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1B2F" w14:textId="37C71FF3" w:rsidR="00315DCF" w:rsidRDefault="00315DCF" w:rsidP="00962C97">
      <w:pPr>
        <w:pStyle w:val="Titel"/>
      </w:pPr>
      <w:r>
        <w:t>Modulbeschreibungen</w:t>
      </w:r>
    </w:p>
    <w:p w14:paraId="03406BFF" w14:textId="495EA0E7" w:rsidR="00315DCF" w:rsidRDefault="00315DCF" w:rsidP="00315DCF"/>
    <w:sdt>
      <w:sdtPr>
        <w:rPr>
          <w:rFonts w:ascii="Arial" w:eastAsia="Calibri" w:hAnsi="Arial" w:cs="Times New Roman"/>
          <w:color w:val="auto"/>
          <w:sz w:val="22"/>
          <w:szCs w:val="22"/>
          <w:lang w:eastAsia="en-US"/>
        </w:rPr>
        <w:id w:val="-1418331283"/>
        <w:docPartObj>
          <w:docPartGallery w:val="Table of Contents"/>
          <w:docPartUnique/>
        </w:docPartObj>
      </w:sdtPr>
      <w:sdtEndPr>
        <w:rPr>
          <w:b/>
          <w:bCs/>
        </w:rPr>
      </w:sdtEndPr>
      <w:sdtContent>
        <w:p w14:paraId="61662D33" w14:textId="2CC154E3" w:rsidR="00E84FDC" w:rsidRDefault="00E84FDC">
          <w:pPr>
            <w:pStyle w:val="Inhaltsverzeichnisberschrift"/>
          </w:pPr>
          <w:r>
            <w:t>Inhaltsverzeichnis</w:t>
          </w:r>
        </w:p>
        <w:p w14:paraId="08503759" w14:textId="589F79B3" w:rsidR="00DB2C4C" w:rsidRDefault="00E84FDC">
          <w:pPr>
            <w:pStyle w:val="Verzeichnis1"/>
            <w:tabs>
              <w:tab w:val="left" w:pos="660"/>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133224043" w:history="1">
            <w:r w:rsidR="00DB2C4C" w:rsidRPr="00856E94">
              <w:rPr>
                <w:rStyle w:val="Hyperlink"/>
                <w:noProof/>
              </w:rPr>
              <w:t>1.1</w:t>
            </w:r>
            <w:r w:rsidR="00DB2C4C">
              <w:rPr>
                <w:rFonts w:asciiTheme="minorHAnsi" w:eastAsiaTheme="minorEastAsia" w:hAnsiTheme="minorHAnsi" w:cstheme="minorBidi"/>
                <w:noProof/>
                <w:lang w:eastAsia="de-DE"/>
              </w:rPr>
              <w:tab/>
            </w:r>
            <w:r w:rsidR="00DB2C4C" w:rsidRPr="00856E94">
              <w:rPr>
                <w:rStyle w:val="Hyperlink"/>
                <w:noProof/>
              </w:rPr>
              <w:t>Muster Modulbeschreibung „lang“ für Modulhandbuch</w:t>
            </w:r>
            <w:r w:rsidR="00DB2C4C">
              <w:rPr>
                <w:noProof/>
                <w:webHidden/>
              </w:rPr>
              <w:tab/>
            </w:r>
            <w:r w:rsidR="00DB2C4C">
              <w:rPr>
                <w:noProof/>
                <w:webHidden/>
              </w:rPr>
              <w:fldChar w:fldCharType="begin"/>
            </w:r>
            <w:r w:rsidR="00DB2C4C">
              <w:rPr>
                <w:noProof/>
                <w:webHidden/>
              </w:rPr>
              <w:instrText xml:space="preserve"> PAGEREF _Toc133224043 \h </w:instrText>
            </w:r>
            <w:r w:rsidR="00DB2C4C">
              <w:rPr>
                <w:noProof/>
                <w:webHidden/>
              </w:rPr>
            </w:r>
            <w:r w:rsidR="00DB2C4C">
              <w:rPr>
                <w:noProof/>
                <w:webHidden/>
              </w:rPr>
              <w:fldChar w:fldCharType="separate"/>
            </w:r>
            <w:r w:rsidR="00DB2C4C">
              <w:rPr>
                <w:noProof/>
                <w:webHidden/>
              </w:rPr>
              <w:t>1</w:t>
            </w:r>
            <w:r w:rsidR="00DB2C4C">
              <w:rPr>
                <w:noProof/>
                <w:webHidden/>
              </w:rPr>
              <w:fldChar w:fldCharType="end"/>
            </w:r>
          </w:hyperlink>
        </w:p>
        <w:p w14:paraId="0867FD78" w14:textId="0F1B4DB9" w:rsidR="00DB2C4C" w:rsidRDefault="00A66345">
          <w:pPr>
            <w:pStyle w:val="Verzeichnis1"/>
            <w:tabs>
              <w:tab w:val="left" w:pos="660"/>
              <w:tab w:val="right" w:leader="dot" w:pos="9062"/>
            </w:tabs>
            <w:rPr>
              <w:rFonts w:asciiTheme="minorHAnsi" w:eastAsiaTheme="minorEastAsia" w:hAnsiTheme="minorHAnsi" w:cstheme="minorBidi"/>
              <w:noProof/>
              <w:lang w:eastAsia="de-DE"/>
            </w:rPr>
          </w:pPr>
          <w:hyperlink w:anchor="_Toc133224044" w:history="1">
            <w:r w:rsidR="00DB2C4C" w:rsidRPr="00856E94">
              <w:rPr>
                <w:rStyle w:val="Hyperlink"/>
                <w:noProof/>
              </w:rPr>
              <w:t>1.2</w:t>
            </w:r>
            <w:r w:rsidR="00DB2C4C">
              <w:rPr>
                <w:rFonts w:asciiTheme="minorHAnsi" w:eastAsiaTheme="minorEastAsia" w:hAnsiTheme="minorHAnsi" w:cstheme="minorBidi"/>
                <w:noProof/>
                <w:lang w:eastAsia="de-DE"/>
              </w:rPr>
              <w:tab/>
            </w:r>
            <w:r w:rsidR="00DB2C4C" w:rsidRPr="00856E94">
              <w:rPr>
                <w:rStyle w:val="Hyperlink"/>
                <w:noProof/>
              </w:rPr>
              <w:t>Muster Modulbeschreibung „kurz“ für PO-Anhang</w:t>
            </w:r>
            <w:r w:rsidR="00DB2C4C">
              <w:rPr>
                <w:noProof/>
                <w:webHidden/>
              </w:rPr>
              <w:tab/>
            </w:r>
            <w:r w:rsidR="00DB2C4C">
              <w:rPr>
                <w:noProof/>
                <w:webHidden/>
              </w:rPr>
              <w:fldChar w:fldCharType="begin"/>
            </w:r>
            <w:r w:rsidR="00DB2C4C">
              <w:rPr>
                <w:noProof/>
                <w:webHidden/>
              </w:rPr>
              <w:instrText xml:space="preserve"> PAGEREF _Toc133224044 \h </w:instrText>
            </w:r>
            <w:r w:rsidR="00DB2C4C">
              <w:rPr>
                <w:noProof/>
                <w:webHidden/>
              </w:rPr>
            </w:r>
            <w:r w:rsidR="00DB2C4C">
              <w:rPr>
                <w:noProof/>
                <w:webHidden/>
              </w:rPr>
              <w:fldChar w:fldCharType="separate"/>
            </w:r>
            <w:r w:rsidR="00DB2C4C">
              <w:rPr>
                <w:noProof/>
                <w:webHidden/>
              </w:rPr>
              <w:t>2</w:t>
            </w:r>
            <w:r w:rsidR="00DB2C4C">
              <w:rPr>
                <w:noProof/>
                <w:webHidden/>
              </w:rPr>
              <w:fldChar w:fldCharType="end"/>
            </w:r>
          </w:hyperlink>
        </w:p>
        <w:p w14:paraId="1873978C" w14:textId="6FAA83A6" w:rsidR="00DB2C4C" w:rsidRDefault="00A66345">
          <w:pPr>
            <w:pStyle w:val="Verzeichnis1"/>
            <w:tabs>
              <w:tab w:val="left" w:pos="660"/>
              <w:tab w:val="right" w:leader="dot" w:pos="9062"/>
            </w:tabs>
            <w:rPr>
              <w:rFonts w:asciiTheme="minorHAnsi" w:eastAsiaTheme="minorEastAsia" w:hAnsiTheme="minorHAnsi" w:cstheme="minorBidi"/>
              <w:noProof/>
              <w:lang w:eastAsia="de-DE"/>
            </w:rPr>
          </w:pPr>
          <w:hyperlink w:anchor="_Toc133224045" w:history="1">
            <w:r w:rsidR="00DB2C4C" w:rsidRPr="00856E94">
              <w:rPr>
                <w:rStyle w:val="Hyperlink"/>
                <w:noProof/>
              </w:rPr>
              <w:t>1.3</w:t>
            </w:r>
            <w:r w:rsidR="00DB2C4C">
              <w:rPr>
                <w:rFonts w:asciiTheme="minorHAnsi" w:eastAsiaTheme="minorEastAsia" w:hAnsiTheme="minorHAnsi" w:cstheme="minorBidi"/>
                <w:noProof/>
                <w:lang w:eastAsia="de-DE"/>
              </w:rPr>
              <w:tab/>
            </w:r>
            <w:r w:rsidR="00DB2C4C" w:rsidRPr="00856E94">
              <w:rPr>
                <w:rStyle w:val="Hyperlink"/>
                <w:noProof/>
              </w:rPr>
              <w:t>Muster Modulbeschreibung für das Abschlussmodul für PO-Anhang und MHB</w:t>
            </w:r>
            <w:r w:rsidR="00DB2C4C">
              <w:rPr>
                <w:noProof/>
                <w:webHidden/>
              </w:rPr>
              <w:tab/>
            </w:r>
            <w:r w:rsidR="00DB2C4C">
              <w:rPr>
                <w:noProof/>
                <w:webHidden/>
              </w:rPr>
              <w:fldChar w:fldCharType="begin"/>
            </w:r>
            <w:r w:rsidR="00DB2C4C">
              <w:rPr>
                <w:noProof/>
                <w:webHidden/>
              </w:rPr>
              <w:instrText xml:space="preserve"> PAGEREF _Toc133224045 \h </w:instrText>
            </w:r>
            <w:r w:rsidR="00DB2C4C">
              <w:rPr>
                <w:noProof/>
                <w:webHidden/>
              </w:rPr>
            </w:r>
            <w:r w:rsidR="00DB2C4C">
              <w:rPr>
                <w:noProof/>
                <w:webHidden/>
              </w:rPr>
              <w:fldChar w:fldCharType="separate"/>
            </w:r>
            <w:r w:rsidR="00DB2C4C">
              <w:rPr>
                <w:noProof/>
                <w:webHidden/>
              </w:rPr>
              <w:t>3</w:t>
            </w:r>
            <w:r w:rsidR="00DB2C4C">
              <w:rPr>
                <w:noProof/>
                <w:webHidden/>
              </w:rPr>
              <w:fldChar w:fldCharType="end"/>
            </w:r>
          </w:hyperlink>
        </w:p>
        <w:p w14:paraId="25899D1E" w14:textId="60A52B9B" w:rsidR="00DB2C4C" w:rsidRDefault="00A66345">
          <w:pPr>
            <w:pStyle w:val="Verzeichnis1"/>
            <w:tabs>
              <w:tab w:val="left" w:pos="660"/>
              <w:tab w:val="right" w:leader="dot" w:pos="9062"/>
            </w:tabs>
            <w:rPr>
              <w:rFonts w:asciiTheme="minorHAnsi" w:eastAsiaTheme="minorEastAsia" w:hAnsiTheme="minorHAnsi" w:cstheme="minorBidi"/>
              <w:noProof/>
              <w:lang w:eastAsia="de-DE"/>
            </w:rPr>
          </w:pPr>
          <w:hyperlink w:anchor="_Toc133224046" w:history="1">
            <w:r w:rsidR="00DB2C4C" w:rsidRPr="00856E94">
              <w:rPr>
                <w:rStyle w:val="Hyperlink"/>
                <w:noProof/>
              </w:rPr>
              <w:t>1.4</w:t>
            </w:r>
            <w:r w:rsidR="00DB2C4C">
              <w:rPr>
                <w:rFonts w:asciiTheme="minorHAnsi" w:eastAsiaTheme="minorEastAsia" w:hAnsiTheme="minorHAnsi" w:cstheme="minorBidi"/>
                <w:noProof/>
                <w:lang w:eastAsia="de-DE"/>
              </w:rPr>
              <w:tab/>
            </w:r>
            <w:r w:rsidR="00DB2C4C" w:rsidRPr="00856E94">
              <w:rPr>
                <w:rStyle w:val="Hyperlink"/>
                <w:noProof/>
              </w:rPr>
              <w:t>Muster Modulbeschreibung bilingual</w:t>
            </w:r>
            <w:r w:rsidR="00DB2C4C">
              <w:rPr>
                <w:noProof/>
                <w:webHidden/>
              </w:rPr>
              <w:tab/>
            </w:r>
            <w:r w:rsidR="00DB2C4C">
              <w:rPr>
                <w:noProof/>
                <w:webHidden/>
              </w:rPr>
              <w:fldChar w:fldCharType="begin"/>
            </w:r>
            <w:r w:rsidR="00DB2C4C">
              <w:rPr>
                <w:noProof/>
                <w:webHidden/>
              </w:rPr>
              <w:instrText xml:space="preserve"> PAGEREF _Toc133224046 \h </w:instrText>
            </w:r>
            <w:r w:rsidR="00DB2C4C">
              <w:rPr>
                <w:noProof/>
                <w:webHidden/>
              </w:rPr>
            </w:r>
            <w:r w:rsidR="00DB2C4C">
              <w:rPr>
                <w:noProof/>
                <w:webHidden/>
              </w:rPr>
              <w:fldChar w:fldCharType="separate"/>
            </w:r>
            <w:r w:rsidR="00DB2C4C">
              <w:rPr>
                <w:noProof/>
                <w:webHidden/>
              </w:rPr>
              <w:t>3</w:t>
            </w:r>
            <w:r w:rsidR="00DB2C4C">
              <w:rPr>
                <w:noProof/>
                <w:webHidden/>
              </w:rPr>
              <w:fldChar w:fldCharType="end"/>
            </w:r>
          </w:hyperlink>
        </w:p>
        <w:p w14:paraId="2B5D57C6" w14:textId="5817551C" w:rsidR="00DB2C4C" w:rsidRDefault="00A66345">
          <w:pPr>
            <w:pStyle w:val="Verzeichnis1"/>
            <w:tabs>
              <w:tab w:val="left" w:pos="660"/>
              <w:tab w:val="right" w:leader="dot" w:pos="9062"/>
            </w:tabs>
            <w:rPr>
              <w:rFonts w:asciiTheme="minorHAnsi" w:eastAsiaTheme="minorEastAsia" w:hAnsiTheme="minorHAnsi" w:cstheme="minorBidi"/>
              <w:noProof/>
              <w:lang w:eastAsia="de-DE"/>
            </w:rPr>
          </w:pPr>
          <w:hyperlink w:anchor="_Toc133224047" w:history="1">
            <w:r w:rsidR="00DB2C4C" w:rsidRPr="00856E94">
              <w:rPr>
                <w:rStyle w:val="Hyperlink"/>
                <w:noProof/>
              </w:rPr>
              <w:t>2.1</w:t>
            </w:r>
            <w:r w:rsidR="00DB2C4C">
              <w:rPr>
                <w:rFonts w:asciiTheme="minorHAnsi" w:eastAsiaTheme="minorEastAsia" w:hAnsiTheme="minorHAnsi" w:cstheme="minorBidi"/>
                <w:noProof/>
                <w:lang w:eastAsia="de-DE"/>
              </w:rPr>
              <w:tab/>
            </w:r>
            <w:r w:rsidR="00DB2C4C" w:rsidRPr="00856E94">
              <w:rPr>
                <w:rStyle w:val="Hyperlink"/>
                <w:noProof/>
              </w:rPr>
              <w:t>Beispiel Modulbeschreibung „lang“ für Modulhandbuch</w:t>
            </w:r>
            <w:r w:rsidR="00DB2C4C">
              <w:rPr>
                <w:noProof/>
                <w:webHidden/>
              </w:rPr>
              <w:tab/>
            </w:r>
            <w:r w:rsidR="00DB2C4C">
              <w:rPr>
                <w:noProof/>
                <w:webHidden/>
              </w:rPr>
              <w:fldChar w:fldCharType="begin"/>
            </w:r>
            <w:r w:rsidR="00DB2C4C">
              <w:rPr>
                <w:noProof/>
                <w:webHidden/>
              </w:rPr>
              <w:instrText xml:space="preserve"> PAGEREF _Toc133224047 \h </w:instrText>
            </w:r>
            <w:r w:rsidR="00DB2C4C">
              <w:rPr>
                <w:noProof/>
                <w:webHidden/>
              </w:rPr>
            </w:r>
            <w:r w:rsidR="00DB2C4C">
              <w:rPr>
                <w:noProof/>
                <w:webHidden/>
              </w:rPr>
              <w:fldChar w:fldCharType="separate"/>
            </w:r>
            <w:r w:rsidR="00DB2C4C">
              <w:rPr>
                <w:noProof/>
                <w:webHidden/>
              </w:rPr>
              <w:t>6</w:t>
            </w:r>
            <w:r w:rsidR="00DB2C4C">
              <w:rPr>
                <w:noProof/>
                <w:webHidden/>
              </w:rPr>
              <w:fldChar w:fldCharType="end"/>
            </w:r>
          </w:hyperlink>
        </w:p>
        <w:p w14:paraId="36FD1289" w14:textId="70548522" w:rsidR="00DB2C4C" w:rsidRDefault="00A66345">
          <w:pPr>
            <w:pStyle w:val="Verzeichnis1"/>
            <w:tabs>
              <w:tab w:val="left" w:pos="660"/>
              <w:tab w:val="right" w:leader="dot" w:pos="9062"/>
            </w:tabs>
            <w:rPr>
              <w:rFonts w:asciiTheme="minorHAnsi" w:eastAsiaTheme="minorEastAsia" w:hAnsiTheme="minorHAnsi" w:cstheme="minorBidi"/>
              <w:noProof/>
              <w:lang w:eastAsia="de-DE"/>
            </w:rPr>
          </w:pPr>
          <w:hyperlink w:anchor="_Toc133224048" w:history="1">
            <w:r w:rsidR="00DB2C4C" w:rsidRPr="00856E94">
              <w:rPr>
                <w:rStyle w:val="Hyperlink"/>
                <w:noProof/>
              </w:rPr>
              <w:t>2.2</w:t>
            </w:r>
            <w:r w:rsidR="00DB2C4C">
              <w:rPr>
                <w:rFonts w:asciiTheme="minorHAnsi" w:eastAsiaTheme="minorEastAsia" w:hAnsiTheme="minorHAnsi" w:cstheme="minorBidi"/>
                <w:noProof/>
                <w:lang w:eastAsia="de-DE"/>
              </w:rPr>
              <w:tab/>
            </w:r>
            <w:r w:rsidR="00DB2C4C" w:rsidRPr="00856E94">
              <w:rPr>
                <w:rStyle w:val="Hyperlink"/>
                <w:noProof/>
              </w:rPr>
              <w:t>Bespiel Modulbeschreibung „kurz“ für PO-Anhang</w:t>
            </w:r>
            <w:r w:rsidR="00DB2C4C">
              <w:rPr>
                <w:noProof/>
                <w:webHidden/>
              </w:rPr>
              <w:tab/>
            </w:r>
            <w:r w:rsidR="00DB2C4C">
              <w:rPr>
                <w:noProof/>
                <w:webHidden/>
              </w:rPr>
              <w:fldChar w:fldCharType="begin"/>
            </w:r>
            <w:r w:rsidR="00DB2C4C">
              <w:rPr>
                <w:noProof/>
                <w:webHidden/>
              </w:rPr>
              <w:instrText xml:space="preserve"> PAGEREF _Toc133224048 \h </w:instrText>
            </w:r>
            <w:r w:rsidR="00DB2C4C">
              <w:rPr>
                <w:noProof/>
                <w:webHidden/>
              </w:rPr>
            </w:r>
            <w:r w:rsidR="00DB2C4C">
              <w:rPr>
                <w:noProof/>
                <w:webHidden/>
              </w:rPr>
              <w:fldChar w:fldCharType="separate"/>
            </w:r>
            <w:r w:rsidR="00DB2C4C">
              <w:rPr>
                <w:noProof/>
                <w:webHidden/>
              </w:rPr>
              <w:t>7</w:t>
            </w:r>
            <w:r w:rsidR="00DB2C4C">
              <w:rPr>
                <w:noProof/>
                <w:webHidden/>
              </w:rPr>
              <w:fldChar w:fldCharType="end"/>
            </w:r>
          </w:hyperlink>
        </w:p>
        <w:p w14:paraId="27E0F0C5" w14:textId="25BCCFD0" w:rsidR="00E84FDC" w:rsidRDefault="00E84FDC">
          <w:r>
            <w:rPr>
              <w:b/>
              <w:bCs/>
            </w:rPr>
            <w:fldChar w:fldCharType="end"/>
          </w:r>
        </w:p>
      </w:sdtContent>
    </w:sdt>
    <w:p w14:paraId="4E4FAB76" w14:textId="6171BD22" w:rsidR="00E84FDC" w:rsidRDefault="00E84FDC" w:rsidP="00315DCF"/>
    <w:p w14:paraId="6371B770" w14:textId="77777777" w:rsidR="00E84FDC" w:rsidRDefault="00E84FDC" w:rsidP="00315DCF"/>
    <w:p w14:paraId="5E26CF9A" w14:textId="7FED801B" w:rsidR="00AB7BBD" w:rsidRPr="00315DCF" w:rsidRDefault="002711B1" w:rsidP="00315DCF">
      <w:pPr>
        <w:pStyle w:val="berschrift1"/>
        <w:numPr>
          <w:ilvl w:val="1"/>
          <w:numId w:val="8"/>
        </w:numPr>
      </w:pPr>
      <w:bookmarkStart w:id="0" w:name="_Toc133224043"/>
      <w:r>
        <w:t xml:space="preserve">Muster </w:t>
      </w:r>
      <w:r w:rsidR="00AB7BBD" w:rsidRPr="00AB7BBD">
        <w:t xml:space="preserve">Modulbeschreibung </w:t>
      </w:r>
      <w:r w:rsidR="008858DF">
        <w:t>„</w:t>
      </w:r>
      <w:r w:rsidR="00AB7BBD" w:rsidRPr="00AB7BBD">
        <w:t>lang</w:t>
      </w:r>
      <w:r w:rsidR="008858DF">
        <w:t>“</w:t>
      </w:r>
      <w:r w:rsidR="00AB7BBD" w:rsidRPr="00AB7BBD">
        <w:t xml:space="preserve"> für </w:t>
      </w:r>
      <w:commentRangeStart w:id="1"/>
      <w:r w:rsidR="00AB7BBD" w:rsidRPr="00AB7BBD">
        <w:t>Modulhandbuch</w:t>
      </w:r>
      <w:bookmarkEnd w:id="0"/>
      <w:commentRangeEnd w:id="1"/>
      <w:r w:rsidR="003305F9">
        <w:rPr>
          <w:rStyle w:val="Kommentarzeichen"/>
          <w:rFonts w:eastAsia="Times New Roman" w:cs="Times New Roman"/>
          <w:b w:val="0"/>
          <w:color w:val="auto"/>
          <w:szCs w:val="20"/>
          <w:lang w:val="x-none" w:eastAsia="x-none"/>
        </w:rPr>
        <w:commentReference w:id="1"/>
      </w:r>
    </w:p>
    <w:p w14:paraId="54046A69" w14:textId="77777777" w:rsidR="00AB7BBD" w:rsidRDefault="00AB7BBD"/>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265E67" w:rsidRPr="00D25125" w14:paraId="585F94C5" w14:textId="77777777" w:rsidTr="0D5CD86C">
        <w:trPr>
          <w:cantSplit/>
          <w:trHeight w:val="227"/>
        </w:trPr>
        <w:tc>
          <w:tcPr>
            <w:tcW w:w="2782" w:type="dxa"/>
            <w:gridSpan w:val="2"/>
            <w:tcBorders>
              <w:bottom w:val="single" w:sz="12" w:space="0" w:color="auto"/>
            </w:tcBorders>
            <w:shd w:val="clear" w:color="auto" w:fill="D9D9D9" w:themeFill="background1" w:themeFillShade="D9"/>
          </w:tcPr>
          <w:p w14:paraId="36C56DBE" w14:textId="4741D366" w:rsidR="00265E67" w:rsidRDefault="00682BF9" w:rsidP="00A66345">
            <w:pPr>
              <w:spacing w:after="0" w:line="240" w:lineRule="auto"/>
              <w:jc w:val="left"/>
              <w:rPr>
                <w:b/>
              </w:rPr>
            </w:pPr>
            <w:r>
              <w:rPr>
                <w:b/>
              </w:rPr>
              <w:t>Modul X</w:t>
            </w:r>
          </w:p>
          <w:p w14:paraId="4F0FF4EE" w14:textId="77777777" w:rsidR="00265E67" w:rsidRPr="00D25125" w:rsidRDefault="00265E67" w:rsidP="00A66345">
            <w:pPr>
              <w:spacing w:after="0" w:line="240" w:lineRule="auto"/>
              <w:jc w:val="left"/>
              <w:rPr>
                <w:b/>
              </w:rPr>
            </w:pPr>
          </w:p>
        </w:tc>
        <w:tc>
          <w:tcPr>
            <w:tcW w:w="4726" w:type="dxa"/>
            <w:gridSpan w:val="5"/>
            <w:tcBorders>
              <w:bottom w:val="single" w:sz="12" w:space="0" w:color="auto"/>
            </w:tcBorders>
            <w:shd w:val="clear" w:color="auto" w:fill="D9D9D9" w:themeFill="background1" w:themeFillShade="D9"/>
          </w:tcPr>
          <w:p w14:paraId="32341F4F" w14:textId="49959A15" w:rsidR="00265E67" w:rsidRDefault="00682BF9" w:rsidP="00A66345">
            <w:pPr>
              <w:spacing w:after="0" w:line="240" w:lineRule="auto"/>
              <w:jc w:val="left"/>
              <w:rPr>
                <w:b/>
                <w:sz w:val="18"/>
                <w:szCs w:val="20"/>
              </w:rPr>
            </w:pPr>
            <w:r>
              <w:rPr>
                <w:b/>
              </w:rPr>
              <w:t>Modulname</w:t>
            </w:r>
          </w:p>
          <w:p w14:paraId="14A1F32B" w14:textId="3E0B6119" w:rsidR="00265E67" w:rsidRDefault="00265E67" w:rsidP="00D340D4">
            <w:pPr>
              <w:spacing w:after="0" w:line="240" w:lineRule="auto"/>
              <w:jc w:val="left"/>
              <w:rPr>
                <w:b/>
                <w:sz w:val="18"/>
                <w:szCs w:val="20"/>
              </w:rPr>
            </w:pPr>
            <w:r>
              <w:rPr>
                <w:b/>
                <w:i/>
                <w:sz w:val="18"/>
                <w:szCs w:val="20"/>
              </w:rPr>
              <w:t>[</w:t>
            </w:r>
            <w:r w:rsidRPr="002910EB">
              <w:rPr>
                <w:b/>
                <w:i/>
                <w:sz w:val="16"/>
                <w:szCs w:val="20"/>
              </w:rPr>
              <w:t>Modul</w:t>
            </w:r>
            <w:r w:rsidR="00682BF9">
              <w:rPr>
                <w:b/>
                <w:i/>
                <w:sz w:val="16"/>
                <w:szCs w:val="20"/>
              </w:rPr>
              <w:t xml:space="preserve">name in </w:t>
            </w:r>
            <w:r w:rsidR="00D340D4">
              <w:rPr>
                <w:b/>
                <w:i/>
                <w:sz w:val="16"/>
                <w:szCs w:val="20"/>
              </w:rPr>
              <w:t>Englisch</w:t>
            </w:r>
            <w:r>
              <w:rPr>
                <w:b/>
                <w:i/>
                <w:sz w:val="18"/>
                <w:szCs w:val="20"/>
              </w:rPr>
              <w:t>]</w:t>
            </w:r>
          </w:p>
        </w:tc>
        <w:tc>
          <w:tcPr>
            <w:tcW w:w="1776" w:type="dxa"/>
            <w:gridSpan w:val="2"/>
            <w:tcBorders>
              <w:bottom w:val="single" w:sz="12" w:space="0" w:color="auto"/>
            </w:tcBorders>
            <w:shd w:val="clear" w:color="auto" w:fill="D9D9D9" w:themeFill="background1" w:themeFillShade="D9"/>
          </w:tcPr>
          <w:p w14:paraId="23FA6774" w14:textId="66F93BF7" w:rsidR="00265E67" w:rsidRPr="002910EB" w:rsidRDefault="00265E67" w:rsidP="002910EB">
            <w:pPr>
              <w:spacing w:after="0" w:line="240" w:lineRule="auto"/>
              <w:jc w:val="left"/>
              <w:rPr>
                <w:b/>
                <w:sz w:val="16"/>
                <w:szCs w:val="16"/>
              </w:rPr>
            </w:pPr>
            <w:commentRangeStart w:id="2"/>
            <w:r w:rsidRPr="002910EB">
              <w:rPr>
                <w:b/>
                <w:sz w:val="16"/>
                <w:szCs w:val="16"/>
              </w:rPr>
              <w:t>[</w:t>
            </w:r>
            <w:r w:rsidRPr="002910EB">
              <w:rPr>
                <w:b/>
                <w:i/>
                <w:sz w:val="16"/>
                <w:szCs w:val="16"/>
              </w:rPr>
              <w:t xml:space="preserve">Modul-Kennnummer </w:t>
            </w:r>
            <w:r w:rsidRPr="002910EB">
              <w:rPr>
                <w:b/>
                <w:sz w:val="16"/>
                <w:szCs w:val="16"/>
              </w:rPr>
              <w:t>]</w:t>
            </w:r>
            <w:commentRangeEnd w:id="2"/>
            <w:r w:rsidRPr="002910EB">
              <w:rPr>
                <w:rStyle w:val="Kommentarzeichen"/>
                <w:rFonts w:eastAsia="Times New Roman"/>
                <w:szCs w:val="16"/>
                <w:lang w:val="x-none" w:eastAsia="x-none"/>
              </w:rPr>
              <w:commentReference w:id="2"/>
            </w:r>
          </w:p>
        </w:tc>
      </w:tr>
      <w:tr w:rsidR="00265E67" w:rsidRPr="00526EBD" w14:paraId="0DF0753C" w14:textId="77777777" w:rsidTr="0D5CD86C">
        <w:trPr>
          <w:cantSplit/>
          <w:trHeight w:val="227"/>
        </w:trPr>
        <w:tc>
          <w:tcPr>
            <w:tcW w:w="2782" w:type="dxa"/>
            <w:gridSpan w:val="2"/>
            <w:shd w:val="clear" w:color="auto" w:fill="D9D9D9" w:themeFill="background1" w:themeFillShade="D9"/>
            <w:vAlign w:val="center"/>
          </w:tcPr>
          <w:p w14:paraId="65DB3C48" w14:textId="77777777" w:rsidR="00265E67" w:rsidRPr="00526EBD" w:rsidRDefault="00265E67" w:rsidP="00A66345">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themeFill="background1" w:themeFillShade="D9"/>
            <w:vAlign w:val="center"/>
          </w:tcPr>
          <w:p w14:paraId="26A47385" w14:textId="3A484D3C" w:rsidR="00265E67" w:rsidRPr="00526EBD" w:rsidRDefault="00265E67" w:rsidP="00A66345">
            <w:pPr>
              <w:spacing w:after="0" w:line="240" w:lineRule="auto"/>
              <w:jc w:val="left"/>
              <w:rPr>
                <w:b/>
                <w:sz w:val="18"/>
                <w:szCs w:val="20"/>
              </w:rPr>
            </w:pPr>
          </w:p>
        </w:tc>
      </w:tr>
      <w:tr w:rsidR="00265E67" w:rsidRPr="00526EBD" w14:paraId="748AE139" w14:textId="77777777" w:rsidTr="0D5CD86C">
        <w:trPr>
          <w:cantSplit/>
          <w:trHeight w:val="227"/>
        </w:trPr>
        <w:tc>
          <w:tcPr>
            <w:tcW w:w="2782" w:type="dxa"/>
            <w:gridSpan w:val="2"/>
            <w:shd w:val="clear" w:color="auto" w:fill="D9D9D9" w:themeFill="background1" w:themeFillShade="D9"/>
            <w:vAlign w:val="center"/>
          </w:tcPr>
          <w:p w14:paraId="5CCE2FF3" w14:textId="77777777" w:rsidR="00265E67" w:rsidRPr="00526EBD" w:rsidRDefault="00265E67" w:rsidP="00A66345">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proofErr w:type="spellStart"/>
            <w:r w:rsidRPr="00526EBD">
              <w:rPr>
                <w:b/>
                <w:sz w:val="18"/>
                <w:szCs w:val="20"/>
              </w:rPr>
              <w:t>workload</w:t>
            </w:r>
            <w:proofErr w:type="spellEnd"/>
            <w:r w:rsidRPr="00526EBD">
              <w:rPr>
                <w:b/>
                <w:sz w:val="18"/>
                <w:szCs w:val="20"/>
              </w:rPr>
              <w:t>)</w:t>
            </w:r>
          </w:p>
        </w:tc>
        <w:tc>
          <w:tcPr>
            <w:tcW w:w="6502" w:type="dxa"/>
            <w:gridSpan w:val="7"/>
            <w:shd w:val="clear" w:color="auto" w:fill="D9D9D9" w:themeFill="background1" w:themeFillShade="D9"/>
            <w:vAlign w:val="center"/>
          </w:tcPr>
          <w:p w14:paraId="6D125D1C" w14:textId="29C82184" w:rsidR="00265E67" w:rsidRPr="00526EBD" w:rsidRDefault="00D340D4" w:rsidP="00D340D4">
            <w:pPr>
              <w:spacing w:after="0" w:line="240" w:lineRule="auto"/>
              <w:jc w:val="left"/>
              <w:rPr>
                <w:b/>
                <w:sz w:val="18"/>
                <w:szCs w:val="20"/>
              </w:rPr>
            </w:pPr>
            <w:r>
              <w:rPr>
                <w:b/>
                <w:sz w:val="18"/>
                <w:szCs w:val="20"/>
              </w:rPr>
              <w:t>x</w:t>
            </w:r>
            <w:r w:rsidR="00265E67" w:rsidRPr="00526EBD">
              <w:rPr>
                <w:b/>
                <w:sz w:val="18"/>
                <w:szCs w:val="20"/>
              </w:rPr>
              <w:t xml:space="preserve"> LP = </w:t>
            </w:r>
            <w:r>
              <w:rPr>
                <w:b/>
                <w:sz w:val="18"/>
                <w:szCs w:val="20"/>
              </w:rPr>
              <w:t>y</w:t>
            </w:r>
            <w:r w:rsidR="00265E67" w:rsidRPr="00526EBD">
              <w:rPr>
                <w:b/>
                <w:sz w:val="18"/>
                <w:szCs w:val="20"/>
              </w:rPr>
              <w:t xml:space="preserve"> h </w:t>
            </w:r>
          </w:p>
        </w:tc>
      </w:tr>
      <w:tr w:rsidR="00265E67" w:rsidRPr="00526EBD" w14:paraId="3EED815D" w14:textId="77777777" w:rsidTr="0D5CD86C">
        <w:trPr>
          <w:cantSplit/>
          <w:trHeight w:val="227"/>
        </w:trPr>
        <w:tc>
          <w:tcPr>
            <w:tcW w:w="2782" w:type="dxa"/>
            <w:gridSpan w:val="2"/>
            <w:shd w:val="clear" w:color="auto" w:fill="D9D9D9" w:themeFill="background1" w:themeFillShade="D9"/>
            <w:vAlign w:val="center"/>
          </w:tcPr>
          <w:p w14:paraId="0EEF30D6" w14:textId="77777777" w:rsidR="00265E67" w:rsidRPr="00526EBD" w:rsidRDefault="00265E67" w:rsidP="00A66345">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themeFill="background1" w:themeFillShade="D9"/>
            <w:vAlign w:val="center"/>
          </w:tcPr>
          <w:p w14:paraId="09312F3A" w14:textId="7C0A82C9" w:rsidR="00265E67" w:rsidRPr="00526EBD" w:rsidRDefault="00D340D4" w:rsidP="00A66345">
            <w:pPr>
              <w:spacing w:after="0" w:line="240" w:lineRule="auto"/>
              <w:jc w:val="left"/>
              <w:rPr>
                <w:b/>
                <w:sz w:val="18"/>
                <w:szCs w:val="20"/>
              </w:rPr>
            </w:pPr>
            <w:r>
              <w:rPr>
                <w:b/>
                <w:sz w:val="18"/>
                <w:szCs w:val="20"/>
              </w:rPr>
              <w:t>z</w:t>
            </w:r>
            <w:r w:rsidR="00265E67">
              <w:rPr>
                <w:b/>
                <w:sz w:val="18"/>
                <w:szCs w:val="20"/>
              </w:rPr>
              <w:t xml:space="preserve"> Semester</w:t>
            </w:r>
          </w:p>
        </w:tc>
      </w:tr>
      <w:tr w:rsidR="00BB7691" w:rsidRPr="00526EBD" w14:paraId="00F0B939" w14:textId="77777777" w:rsidTr="0D5CD86C">
        <w:trPr>
          <w:cantSplit/>
          <w:trHeight w:val="994"/>
        </w:trPr>
        <w:tc>
          <w:tcPr>
            <w:tcW w:w="2782" w:type="dxa"/>
            <w:gridSpan w:val="2"/>
            <w:vAlign w:val="center"/>
          </w:tcPr>
          <w:p w14:paraId="38889697" w14:textId="77777777" w:rsidR="00BB7691" w:rsidRPr="00526EBD" w:rsidRDefault="00BB7691" w:rsidP="00A66345">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BB7691">
              <w:rPr>
                <w:rFonts w:cs="Arial"/>
                <w:b/>
                <w:sz w:val="18"/>
                <w:szCs w:val="20"/>
              </w:rPr>
              <w:t>Lernformen</w:t>
            </w:r>
          </w:p>
        </w:tc>
        <w:tc>
          <w:tcPr>
            <w:tcW w:w="708" w:type="dxa"/>
            <w:vAlign w:val="center"/>
          </w:tcPr>
          <w:p w14:paraId="6B05F578" w14:textId="77777777" w:rsidR="00BB7691" w:rsidRPr="00526EBD" w:rsidRDefault="00BB7691" w:rsidP="00A66345">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471A7168" w14:textId="59E3C04F" w:rsidR="00BB7691" w:rsidRPr="00526EBD" w:rsidRDefault="00B55C02" w:rsidP="00B55C02">
            <w:pPr>
              <w:spacing w:after="0" w:line="240" w:lineRule="auto"/>
              <w:jc w:val="center"/>
              <w:rPr>
                <w:rFonts w:cs="Arial"/>
                <w:b/>
                <w:sz w:val="18"/>
                <w:szCs w:val="20"/>
              </w:rPr>
            </w:pPr>
            <w:commentRangeStart w:id="3"/>
            <w:r>
              <w:rPr>
                <w:rFonts w:cs="Arial"/>
                <w:b/>
                <w:sz w:val="18"/>
                <w:szCs w:val="20"/>
              </w:rPr>
              <w:t>Regelsemester</w:t>
            </w:r>
            <w:r w:rsidRPr="00B55C02">
              <w:rPr>
                <w:rFonts w:cs="Arial"/>
                <w:b/>
                <w:sz w:val="14"/>
                <w:szCs w:val="20"/>
              </w:rPr>
              <w:t xml:space="preserve">bei </w:t>
            </w:r>
            <w:r w:rsidR="00BB7691" w:rsidRPr="00B55C02">
              <w:rPr>
                <w:rFonts w:cs="Arial"/>
                <w:b/>
                <w:sz w:val="14"/>
                <w:szCs w:val="20"/>
              </w:rPr>
              <w:t xml:space="preserve">Studienbeginn </w:t>
            </w:r>
            <w:proofErr w:type="spellStart"/>
            <w:r w:rsidR="00BB7691" w:rsidRPr="00C525CE">
              <w:rPr>
                <w:rFonts w:cs="Arial"/>
                <w:b/>
                <w:sz w:val="18"/>
                <w:szCs w:val="20"/>
              </w:rPr>
              <w:t>WiSe</w:t>
            </w:r>
            <w:proofErr w:type="spellEnd"/>
            <w:r w:rsidR="00BB7691" w:rsidRPr="00C525CE">
              <w:rPr>
                <w:rFonts w:cs="Arial"/>
                <w:b/>
                <w:sz w:val="18"/>
                <w:szCs w:val="20"/>
              </w:rPr>
              <w:t xml:space="preserve"> (</w:t>
            </w:r>
            <w:proofErr w:type="spellStart"/>
            <w:r w:rsidR="00BB7691" w:rsidRPr="00C525CE">
              <w:rPr>
                <w:rFonts w:cs="Arial"/>
                <w:b/>
                <w:sz w:val="18"/>
                <w:szCs w:val="20"/>
              </w:rPr>
              <w:t>SoSe</w:t>
            </w:r>
            <w:proofErr w:type="spellEnd"/>
            <w:r w:rsidR="00BB7691" w:rsidRPr="00C525CE">
              <w:rPr>
                <w:rFonts w:cs="Arial"/>
                <w:b/>
                <w:sz w:val="18"/>
                <w:szCs w:val="20"/>
              </w:rPr>
              <w:t>)</w:t>
            </w:r>
            <w:commentRangeEnd w:id="3"/>
            <w:r w:rsidR="0033053A">
              <w:rPr>
                <w:rStyle w:val="Kommentarzeichen"/>
                <w:rFonts w:eastAsia="Times New Roman"/>
                <w:szCs w:val="20"/>
                <w:lang w:val="x-none" w:eastAsia="x-none"/>
              </w:rPr>
              <w:commentReference w:id="3"/>
            </w:r>
          </w:p>
        </w:tc>
        <w:tc>
          <w:tcPr>
            <w:tcW w:w="1134" w:type="dxa"/>
            <w:vAlign w:val="center"/>
          </w:tcPr>
          <w:p w14:paraId="5C7D8E3A" w14:textId="77777777" w:rsidR="00BB7691" w:rsidRPr="00526EBD" w:rsidRDefault="00BB7691" w:rsidP="00A66345">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57C6330A" w14:textId="28FEC569" w:rsidR="00BB7691" w:rsidRPr="00526EBD" w:rsidRDefault="00BB7691" w:rsidP="00A66345">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sidR="00F322AB">
              <w:rPr>
                <w:b/>
                <w:sz w:val="18"/>
                <w:szCs w:val="20"/>
              </w:rPr>
              <w:t xml:space="preserve"> (SWS)</w:t>
            </w:r>
          </w:p>
        </w:tc>
        <w:tc>
          <w:tcPr>
            <w:tcW w:w="1134" w:type="dxa"/>
            <w:gridSpan w:val="2"/>
            <w:vAlign w:val="center"/>
          </w:tcPr>
          <w:p w14:paraId="69A0FD04" w14:textId="77777777" w:rsidR="00BB7691" w:rsidRPr="00526EBD" w:rsidRDefault="00BB7691" w:rsidP="00A66345">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017825B" w14:textId="77777777" w:rsidR="00BB7691" w:rsidRPr="00526EBD" w:rsidRDefault="00BB7691" w:rsidP="00A66345">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BB7691" w:rsidRPr="00526EBD" w14:paraId="072D78A1" w14:textId="77777777" w:rsidTr="0D5CD86C">
        <w:trPr>
          <w:cantSplit/>
          <w:trHeight w:val="227"/>
        </w:trPr>
        <w:tc>
          <w:tcPr>
            <w:tcW w:w="2782" w:type="dxa"/>
            <w:gridSpan w:val="2"/>
            <w:vAlign w:val="center"/>
          </w:tcPr>
          <w:p w14:paraId="2DFE8338" w14:textId="5B0FAD98" w:rsidR="00BB7691" w:rsidRPr="00526EBD" w:rsidRDefault="00BB7691" w:rsidP="00A66345">
            <w:pPr>
              <w:spacing w:after="0" w:line="240" w:lineRule="auto"/>
              <w:jc w:val="center"/>
              <w:rPr>
                <w:rFonts w:cs="Arial"/>
                <w:sz w:val="18"/>
                <w:szCs w:val="20"/>
              </w:rPr>
            </w:pPr>
          </w:p>
        </w:tc>
        <w:tc>
          <w:tcPr>
            <w:tcW w:w="708" w:type="dxa"/>
            <w:vAlign w:val="center"/>
          </w:tcPr>
          <w:p w14:paraId="17FCC813" w14:textId="370522AA" w:rsidR="00BB7691" w:rsidRPr="00526EBD" w:rsidRDefault="00BB7691" w:rsidP="00A66345">
            <w:pPr>
              <w:spacing w:after="0" w:line="240" w:lineRule="auto"/>
              <w:jc w:val="center"/>
              <w:rPr>
                <w:rFonts w:cs="Arial"/>
                <w:sz w:val="18"/>
                <w:szCs w:val="20"/>
              </w:rPr>
            </w:pPr>
          </w:p>
        </w:tc>
        <w:tc>
          <w:tcPr>
            <w:tcW w:w="1418" w:type="dxa"/>
            <w:vAlign w:val="center"/>
          </w:tcPr>
          <w:p w14:paraId="57943FE1" w14:textId="4A9B1336" w:rsidR="00BB7691" w:rsidRPr="00526EBD" w:rsidRDefault="00BB7691" w:rsidP="00A66345">
            <w:pPr>
              <w:spacing w:after="0" w:line="240" w:lineRule="auto"/>
              <w:jc w:val="center"/>
              <w:rPr>
                <w:rFonts w:cs="Arial"/>
                <w:sz w:val="18"/>
                <w:szCs w:val="20"/>
              </w:rPr>
            </w:pPr>
          </w:p>
        </w:tc>
        <w:tc>
          <w:tcPr>
            <w:tcW w:w="1134" w:type="dxa"/>
            <w:vAlign w:val="center"/>
          </w:tcPr>
          <w:p w14:paraId="6D637B0E" w14:textId="3AD7AB11" w:rsidR="00BB7691" w:rsidRPr="00526EBD" w:rsidRDefault="00BB7691" w:rsidP="00A66345">
            <w:pPr>
              <w:spacing w:after="0" w:line="240" w:lineRule="auto"/>
              <w:jc w:val="center"/>
              <w:rPr>
                <w:rFonts w:cs="Arial"/>
                <w:sz w:val="18"/>
                <w:szCs w:val="20"/>
              </w:rPr>
            </w:pPr>
          </w:p>
        </w:tc>
        <w:tc>
          <w:tcPr>
            <w:tcW w:w="992" w:type="dxa"/>
            <w:vAlign w:val="center"/>
          </w:tcPr>
          <w:p w14:paraId="1C74C837" w14:textId="3FBC6E13" w:rsidR="00BB7691" w:rsidRPr="00526EBD" w:rsidRDefault="00BB7691" w:rsidP="00A66345">
            <w:pPr>
              <w:spacing w:after="0" w:line="240" w:lineRule="auto"/>
              <w:jc w:val="center"/>
              <w:rPr>
                <w:rFonts w:cs="Arial"/>
                <w:sz w:val="18"/>
                <w:szCs w:val="20"/>
              </w:rPr>
            </w:pPr>
          </w:p>
        </w:tc>
        <w:tc>
          <w:tcPr>
            <w:tcW w:w="1134" w:type="dxa"/>
            <w:gridSpan w:val="2"/>
            <w:vAlign w:val="center"/>
          </w:tcPr>
          <w:p w14:paraId="4731B0D5" w14:textId="26AC6C1D" w:rsidR="00BB7691" w:rsidRPr="00526EBD" w:rsidRDefault="00BB7691" w:rsidP="00A66345">
            <w:pPr>
              <w:spacing w:after="0" w:line="240" w:lineRule="auto"/>
              <w:jc w:val="center"/>
              <w:rPr>
                <w:rFonts w:cs="Arial"/>
                <w:sz w:val="18"/>
                <w:szCs w:val="20"/>
              </w:rPr>
            </w:pPr>
          </w:p>
        </w:tc>
        <w:tc>
          <w:tcPr>
            <w:tcW w:w="1116" w:type="dxa"/>
            <w:vAlign w:val="center"/>
          </w:tcPr>
          <w:p w14:paraId="5859C6D3" w14:textId="6B8D4C13" w:rsidR="00BB7691" w:rsidRPr="00526EBD" w:rsidRDefault="00BB7691" w:rsidP="00A66345">
            <w:pPr>
              <w:spacing w:after="0" w:line="240" w:lineRule="auto"/>
              <w:jc w:val="center"/>
              <w:rPr>
                <w:rFonts w:cs="Arial"/>
                <w:sz w:val="18"/>
                <w:szCs w:val="20"/>
              </w:rPr>
            </w:pPr>
          </w:p>
        </w:tc>
      </w:tr>
      <w:tr w:rsidR="00BB7691" w:rsidRPr="00526EBD" w14:paraId="7AB0A80D" w14:textId="77777777" w:rsidTr="0D5CD86C">
        <w:trPr>
          <w:cantSplit/>
          <w:trHeight w:val="227"/>
        </w:trPr>
        <w:tc>
          <w:tcPr>
            <w:tcW w:w="2782" w:type="dxa"/>
            <w:gridSpan w:val="2"/>
            <w:vAlign w:val="center"/>
          </w:tcPr>
          <w:p w14:paraId="76796225" w14:textId="69E44C2F" w:rsidR="00BB7691" w:rsidRPr="00526EBD" w:rsidRDefault="00BB7691" w:rsidP="00A66345">
            <w:pPr>
              <w:spacing w:after="0" w:line="240" w:lineRule="auto"/>
              <w:jc w:val="center"/>
              <w:rPr>
                <w:rFonts w:cs="Arial"/>
                <w:sz w:val="18"/>
                <w:szCs w:val="20"/>
              </w:rPr>
            </w:pPr>
          </w:p>
        </w:tc>
        <w:tc>
          <w:tcPr>
            <w:tcW w:w="708" w:type="dxa"/>
            <w:vAlign w:val="center"/>
          </w:tcPr>
          <w:p w14:paraId="29B72558" w14:textId="055A07A7" w:rsidR="00BB7691" w:rsidRPr="00526EBD" w:rsidRDefault="00BB7691" w:rsidP="00A66345">
            <w:pPr>
              <w:spacing w:after="0" w:line="240" w:lineRule="auto"/>
              <w:jc w:val="center"/>
              <w:rPr>
                <w:rFonts w:cs="Arial"/>
                <w:sz w:val="18"/>
                <w:szCs w:val="20"/>
              </w:rPr>
            </w:pPr>
          </w:p>
        </w:tc>
        <w:tc>
          <w:tcPr>
            <w:tcW w:w="1418" w:type="dxa"/>
            <w:vAlign w:val="center"/>
          </w:tcPr>
          <w:p w14:paraId="72207D34" w14:textId="04CBE69F" w:rsidR="00BB7691" w:rsidRPr="00526EBD" w:rsidRDefault="00BB7691" w:rsidP="00A66345">
            <w:pPr>
              <w:spacing w:after="0" w:line="240" w:lineRule="auto"/>
              <w:jc w:val="center"/>
              <w:rPr>
                <w:rFonts w:cs="Arial"/>
                <w:sz w:val="18"/>
                <w:szCs w:val="20"/>
              </w:rPr>
            </w:pPr>
          </w:p>
        </w:tc>
        <w:tc>
          <w:tcPr>
            <w:tcW w:w="1134" w:type="dxa"/>
            <w:vAlign w:val="center"/>
          </w:tcPr>
          <w:p w14:paraId="637024BB" w14:textId="1E362797" w:rsidR="00BB7691" w:rsidRPr="00526EBD" w:rsidRDefault="00BB7691" w:rsidP="00A66345">
            <w:pPr>
              <w:spacing w:after="0" w:line="240" w:lineRule="auto"/>
              <w:jc w:val="center"/>
              <w:rPr>
                <w:rFonts w:cs="Arial"/>
                <w:sz w:val="18"/>
                <w:szCs w:val="20"/>
              </w:rPr>
            </w:pPr>
          </w:p>
        </w:tc>
        <w:tc>
          <w:tcPr>
            <w:tcW w:w="992" w:type="dxa"/>
            <w:vAlign w:val="center"/>
          </w:tcPr>
          <w:p w14:paraId="603E090D" w14:textId="6A74CF00" w:rsidR="00BB7691" w:rsidRPr="00526EBD" w:rsidRDefault="00BB7691" w:rsidP="00A66345">
            <w:pPr>
              <w:spacing w:after="0" w:line="240" w:lineRule="auto"/>
              <w:jc w:val="center"/>
              <w:rPr>
                <w:rFonts w:cs="Arial"/>
                <w:sz w:val="18"/>
                <w:szCs w:val="20"/>
              </w:rPr>
            </w:pPr>
          </w:p>
        </w:tc>
        <w:tc>
          <w:tcPr>
            <w:tcW w:w="1134" w:type="dxa"/>
            <w:gridSpan w:val="2"/>
            <w:vAlign w:val="center"/>
          </w:tcPr>
          <w:p w14:paraId="46EE1FDF" w14:textId="03839842" w:rsidR="00BB7691" w:rsidRPr="00526EBD" w:rsidRDefault="00BB7691" w:rsidP="00A66345">
            <w:pPr>
              <w:spacing w:after="0" w:line="240" w:lineRule="auto"/>
              <w:jc w:val="center"/>
              <w:rPr>
                <w:rFonts w:cs="Arial"/>
                <w:sz w:val="18"/>
                <w:szCs w:val="20"/>
              </w:rPr>
            </w:pPr>
          </w:p>
        </w:tc>
        <w:tc>
          <w:tcPr>
            <w:tcW w:w="1116" w:type="dxa"/>
            <w:vAlign w:val="center"/>
          </w:tcPr>
          <w:p w14:paraId="38499A49" w14:textId="77777777" w:rsidR="00BB7691" w:rsidRPr="00526EBD" w:rsidRDefault="00BB7691" w:rsidP="00A66345">
            <w:pPr>
              <w:spacing w:after="0" w:line="240" w:lineRule="auto"/>
              <w:jc w:val="center"/>
              <w:rPr>
                <w:rFonts w:cs="Arial"/>
                <w:sz w:val="18"/>
                <w:szCs w:val="20"/>
              </w:rPr>
            </w:pPr>
          </w:p>
        </w:tc>
      </w:tr>
      <w:tr w:rsidR="00BB7691" w:rsidRPr="00526EBD" w14:paraId="06DB371A" w14:textId="77777777" w:rsidTr="0D5CD86C">
        <w:trPr>
          <w:cantSplit/>
          <w:trHeight w:val="227"/>
        </w:trPr>
        <w:tc>
          <w:tcPr>
            <w:tcW w:w="2782" w:type="dxa"/>
            <w:gridSpan w:val="2"/>
            <w:vAlign w:val="center"/>
          </w:tcPr>
          <w:p w14:paraId="662BEA24" w14:textId="09B49977" w:rsidR="00BB7691" w:rsidRPr="00526EBD" w:rsidRDefault="00BB7691" w:rsidP="00A66345">
            <w:pPr>
              <w:spacing w:after="0" w:line="240" w:lineRule="auto"/>
              <w:jc w:val="center"/>
              <w:rPr>
                <w:rFonts w:cs="Arial"/>
                <w:sz w:val="18"/>
                <w:szCs w:val="20"/>
              </w:rPr>
            </w:pPr>
          </w:p>
        </w:tc>
        <w:tc>
          <w:tcPr>
            <w:tcW w:w="708" w:type="dxa"/>
            <w:vAlign w:val="center"/>
          </w:tcPr>
          <w:p w14:paraId="3DC244D0" w14:textId="77777777" w:rsidR="00BB7691" w:rsidRPr="00526EBD" w:rsidRDefault="00BB7691" w:rsidP="00A66345">
            <w:pPr>
              <w:spacing w:after="0" w:line="240" w:lineRule="auto"/>
              <w:jc w:val="center"/>
              <w:rPr>
                <w:rFonts w:cs="Arial"/>
                <w:sz w:val="18"/>
                <w:szCs w:val="20"/>
              </w:rPr>
            </w:pPr>
          </w:p>
        </w:tc>
        <w:tc>
          <w:tcPr>
            <w:tcW w:w="1418" w:type="dxa"/>
            <w:vAlign w:val="center"/>
          </w:tcPr>
          <w:p w14:paraId="60D6C251" w14:textId="47539767" w:rsidR="00BB7691" w:rsidRPr="00526EBD" w:rsidRDefault="00BB7691" w:rsidP="00A66345">
            <w:pPr>
              <w:spacing w:after="0" w:line="240" w:lineRule="auto"/>
              <w:jc w:val="center"/>
              <w:rPr>
                <w:rFonts w:cs="Arial"/>
                <w:sz w:val="18"/>
                <w:szCs w:val="20"/>
              </w:rPr>
            </w:pPr>
          </w:p>
        </w:tc>
        <w:tc>
          <w:tcPr>
            <w:tcW w:w="1134" w:type="dxa"/>
            <w:vAlign w:val="center"/>
          </w:tcPr>
          <w:p w14:paraId="29E986B4" w14:textId="4E9109A5" w:rsidR="00BB7691" w:rsidRPr="00526EBD" w:rsidRDefault="00BB7691" w:rsidP="00A66345">
            <w:pPr>
              <w:spacing w:after="0" w:line="240" w:lineRule="auto"/>
              <w:jc w:val="center"/>
              <w:rPr>
                <w:rFonts w:cs="Arial"/>
                <w:sz w:val="18"/>
                <w:szCs w:val="20"/>
              </w:rPr>
            </w:pPr>
          </w:p>
        </w:tc>
        <w:tc>
          <w:tcPr>
            <w:tcW w:w="992" w:type="dxa"/>
            <w:vAlign w:val="center"/>
          </w:tcPr>
          <w:p w14:paraId="7EE162BB" w14:textId="77777777" w:rsidR="00BB7691" w:rsidRPr="00526EBD" w:rsidRDefault="00BB7691" w:rsidP="00A66345">
            <w:pPr>
              <w:spacing w:after="0" w:line="240" w:lineRule="auto"/>
              <w:jc w:val="center"/>
              <w:rPr>
                <w:rFonts w:cs="Arial"/>
                <w:sz w:val="18"/>
                <w:szCs w:val="20"/>
              </w:rPr>
            </w:pPr>
          </w:p>
        </w:tc>
        <w:tc>
          <w:tcPr>
            <w:tcW w:w="1134" w:type="dxa"/>
            <w:gridSpan w:val="2"/>
            <w:vAlign w:val="center"/>
          </w:tcPr>
          <w:p w14:paraId="27959ABE" w14:textId="764BA1F4" w:rsidR="00BB7691" w:rsidRPr="00526EBD" w:rsidRDefault="00BB7691" w:rsidP="00A66345">
            <w:pPr>
              <w:spacing w:after="0" w:line="240" w:lineRule="auto"/>
              <w:jc w:val="center"/>
              <w:rPr>
                <w:rFonts w:cs="Arial"/>
                <w:sz w:val="18"/>
                <w:szCs w:val="20"/>
              </w:rPr>
            </w:pPr>
          </w:p>
        </w:tc>
        <w:tc>
          <w:tcPr>
            <w:tcW w:w="1116" w:type="dxa"/>
            <w:vAlign w:val="center"/>
          </w:tcPr>
          <w:p w14:paraId="315E39C6" w14:textId="77777777" w:rsidR="00BB7691" w:rsidRPr="00526EBD" w:rsidRDefault="00BB7691" w:rsidP="00A66345">
            <w:pPr>
              <w:spacing w:after="0" w:line="240" w:lineRule="auto"/>
              <w:jc w:val="center"/>
              <w:rPr>
                <w:rFonts w:cs="Arial"/>
                <w:sz w:val="18"/>
                <w:szCs w:val="20"/>
              </w:rPr>
            </w:pPr>
          </w:p>
        </w:tc>
      </w:tr>
      <w:tr w:rsidR="00265E67" w:rsidRPr="00526EBD" w14:paraId="28D9DDE9" w14:textId="77777777" w:rsidTr="0D5CD86C">
        <w:trPr>
          <w:cantSplit/>
          <w:trHeight w:val="227"/>
        </w:trPr>
        <w:tc>
          <w:tcPr>
            <w:tcW w:w="9284" w:type="dxa"/>
            <w:gridSpan w:val="9"/>
            <w:shd w:val="clear" w:color="auto" w:fill="D9D9D9" w:themeFill="background1" w:themeFillShade="D9"/>
            <w:vAlign w:val="center"/>
          </w:tcPr>
          <w:p w14:paraId="22DD8F94" w14:textId="0FFC9ECD" w:rsidR="00265E67" w:rsidRPr="00526EBD" w:rsidRDefault="00265E67" w:rsidP="00A66345">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tc>
      </w:tr>
      <w:tr w:rsidR="002D53F2" w:rsidRPr="00526EBD" w14:paraId="18615A11" w14:textId="77777777" w:rsidTr="0D5CD86C">
        <w:trPr>
          <w:cantSplit/>
          <w:trHeight w:val="227"/>
        </w:trPr>
        <w:tc>
          <w:tcPr>
            <w:tcW w:w="2749" w:type="dxa"/>
            <w:shd w:val="clear" w:color="auto" w:fill="auto"/>
            <w:vAlign w:val="center"/>
          </w:tcPr>
          <w:p w14:paraId="415B0E22" w14:textId="2483CA25" w:rsidR="002D53F2" w:rsidRPr="00526EBD" w:rsidRDefault="002D53F2" w:rsidP="00A66345">
            <w:pPr>
              <w:spacing w:after="0" w:line="240" w:lineRule="auto"/>
              <w:jc w:val="left"/>
              <w:rPr>
                <w:rFonts w:cs="Arial"/>
                <w:sz w:val="18"/>
                <w:szCs w:val="20"/>
              </w:rPr>
            </w:pPr>
            <w:r>
              <w:rPr>
                <w:rFonts w:cs="Arial"/>
                <w:sz w:val="18"/>
                <w:szCs w:val="20"/>
              </w:rPr>
              <w:t>Anwesenheit</w:t>
            </w:r>
            <w:r w:rsidR="00A66345">
              <w:rPr>
                <w:rFonts w:cs="Arial"/>
                <w:sz w:val="18"/>
                <w:szCs w:val="20"/>
              </w:rPr>
              <w:t>spflicht</w:t>
            </w:r>
          </w:p>
        </w:tc>
        <w:tc>
          <w:tcPr>
            <w:tcW w:w="6535" w:type="dxa"/>
            <w:gridSpan w:val="8"/>
            <w:shd w:val="clear" w:color="auto" w:fill="auto"/>
            <w:vAlign w:val="center"/>
          </w:tcPr>
          <w:p w14:paraId="5D3A15C0" w14:textId="49171CA4" w:rsidR="002D53F2" w:rsidRDefault="002D53F2" w:rsidP="00A66345">
            <w:pPr>
              <w:spacing w:after="0" w:line="240" w:lineRule="auto"/>
              <w:jc w:val="left"/>
              <w:rPr>
                <w:rFonts w:cs="Arial"/>
                <w:sz w:val="18"/>
                <w:szCs w:val="20"/>
              </w:rPr>
            </w:pPr>
          </w:p>
        </w:tc>
      </w:tr>
      <w:tr w:rsidR="00265E67" w:rsidRPr="00526EBD" w14:paraId="50CD3AF8" w14:textId="77777777" w:rsidTr="0D5CD86C">
        <w:trPr>
          <w:cantSplit/>
          <w:trHeight w:val="227"/>
        </w:trPr>
        <w:tc>
          <w:tcPr>
            <w:tcW w:w="2749" w:type="dxa"/>
            <w:shd w:val="clear" w:color="auto" w:fill="auto"/>
            <w:vAlign w:val="center"/>
          </w:tcPr>
          <w:p w14:paraId="4922EF83" w14:textId="77777777" w:rsidR="00265E67" w:rsidRPr="00526EBD" w:rsidRDefault="00265E67" w:rsidP="00A66345">
            <w:pPr>
              <w:spacing w:after="0" w:line="240" w:lineRule="auto"/>
              <w:jc w:val="left"/>
              <w:rPr>
                <w:rFonts w:cs="Arial"/>
                <w:sz w:val="18"/>
                <w:szCs w:val="20"/>
              </w:rPr>
            </w:pPr>
            <w:commentRangeStart w:id="4"/>
            <w:r w:rsidRPr="00526EBD">
              <w:rPr>
                <w:rFonts w:cs="Arial"/>
                <w:sz w:val="18"/>
                <w:szCs w:val="20"/>
              </w:rPr>
              <w:t>Aktive Teilnahme</w:t>
            </w:r>
            <w:commentRangeEnd w:id="4"/>
            <w:r>
              <w:rPr>
                <w:rStyle w:val="Kommentarzeichen"/>
                <w:rFonts w:eastAsia="Times New Roman"/>
                <w:szCs w:val="20"/>
                <w:lang w:val="x-none" w:eastAsia="x-none"/>
              </w:rPr>
              <w:commentReference w:id="4"/>
            </w:r>
          </w:p>
        </w:tc>
        <w:tc>
          <w:tcPr>
            <w:tcW w:w="6535" w:type="dxa"/>
            <w:gridSpan w:val="8"/>
            <w:shd w:val="clear" w:color="auto" w:fill="auto"/>
            <w:vAlign w:val="center"/>
          </w:tcPr>
          <w:p w14:paraId="5C4B5373" w14:textId="05F62779" w:rsidR="00265E67" w:rsidRPr="00526EBD" w:rsidRDefault="00A94B3A" w:rsidP="00A66345">
            <w:pPr>
              <w:spacing w:after="0" w:line="240" w:lineRule="auto"/>
              <w:jc w:val="left"/>
              <w:rPr>
                <w:rFonts w:cs="Arial"/>
                <w:sz w:val="18"/>
                <w:szCs w:val="20"/>
              </w:rPr>
            </w:pPr>
            <w:r>
              <w:rPr>
                <w:rFonts w:cs="Arial"/>
                <w:sz w:val="18"/>
                <w:szCs w:val="20"/>
              </w:rPr>
              <w:t>gemäß § 5 Abs. 3</w:t>
            </w:r>
          </w:p>
        </w:tc>
      </w:tr>
      <w:tr w:rsidR="00265E67" w:rsidRPr="00526EBD" w14:paraId="5735F64D" w14:textId="77777777" w:rsidTr="0D5CD86C">
        <w:trPr>
          <w:cantSplit/>
          <w:trHeight w:val="227"/>
        </w:trPr>
        <w:tc>
          <w:tcPr>
            <w:tcW w:w="2749" w:type="dxa"/>
            <w:tcBorders>
              <w:bottom w:val="single" w:sz="4" w:space="0" w:color="auto"/>
            </w:tcBorders>
            <w:shd w:val="clear" w:color="auto" w:fill="auto"/>
            <w:vAlign w:val="center"/>
          </w:tcPr>
          <w:p w14:paraId="6C5C0DEA" w14:textId="3D7CF3BC" w:rsidR="00265E67" w:rsidRPr="00526EBD" w:rsidRDefault="00265E67" w:rsidP="00896AEF">
            <w:pPr>
              <w:spacing w:after="0" w:line="240" w:lineRule="auto"/>
              <w:jc w:val="left"/>
              <w:rPr>
                <w:rFonts w:cs="Arial"/>
                <w:sz w:val="18"/>
                <w:szCs w:val="20"/>
              </w:rPr>
            </w:pPr>
            <w:commentRangeStart w:id="5"/>
            <w:r w:rsidRPr="00526EBD">
              <w:rPr>
                <w:rFonts w:cs="Arial"/>
                <w:sz w:val="18"/>
                <w:szCs w:val="20"/>
              </w:rPr>
              <w:t>Studienleistung</w:t>
            </w:r>
            <w:commentRangeEnd w:id="5"/>
            <w:r>
              <w:rPr>
                <w:rStyle w:val="Kommentarzeichen"/>
                <w:rFonts w:eastAsia="Times New Roman"/>
                <w:szCs w:val="20"/>
                <w:lang w:val="x-none" w:eastAsia="x-none"/>
              </w:rPr>
              <w:commentReference w:id="5"/>
            </w:r>
          </w:p>
        </w:tc>
        <w:tc>
          <w:tcPr>
            <w:tcW w:w="6535" w:type="dxa"/>
            <w:gridSpan w:val="8"/>
            <w:tcBorders>
              <w:bottom w:val="single" w:sz="4" w:space="0" w:color="auto"/>
            </w:tcBorders>
            <w:shd w:val="clear" w:color="auto" w:fill="auto"/>
            <w:vAlign w:val="center"/>
          </w:tcPr>
          <w:p w14:paraId="228EB156" w14:textId="77777777" w:rsidR="00265E67" w:rsidRPr="00526EBD" w:rsidRDefault="00265E67" w:rsidP="00A66345">
            <w:pPr>
              <w:spacing w:after="0" w:line="240" w:lineRule="auto"/>
              <w:jc w:val="left"/>
              <w:rPr>
                <w:rFonts w:cs="Arial"/>
                <w:sz w:val="18"/>
                <w:szCs w:val="20"/>
              </w:rPr>
            </w:pPr>
          </w:p>
        </w:tc>
      </w:tr>
      <w:tr w:rsidR="00265E67" w:rsidRPr="00526EBD" w14:paraId="26B8207B" w14:textId="77777777" w:rsidTr="0D5CD86C">
        <w:trPr>
          <w:cantSplit/>
          <w:trHeight w:val="227"/>
        </w:trPr>
        <w:tc>
          <w:tcPr>
            <w:tcW w:w="2749" w:type="dxa"/>
            <w:tcBorders>
              <w:bottom w:val="single" w:sz="12" w:space="0" w:color="auto"/>
            </w:tcBorders>
            <w:shd w:val="clear" w:color="auto" w:fill="auto"/>
            <w:vAlign w:val="center"/>
          </w:tcPr>
          <w:p w14:paraId="4C36BB71" w14:textId="77777777" w:rsidR="00265E67" w:rsidRPr="00526EBD" w:rsidRDefault="00265E67" w:rsidP="00A66345">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6AC1C53A" w14:textId="77777777" w:rsidR="00265E67" w:rsidRPr="00526EBD" w:rsidRDefault="00265E67" w:rsidP="00A66345">
            <w:pPr>
              <w:spacing w:after="0" w:line="240" w:lineRule="auto"/>
              <w:jc w:val="left"/>
              <w:rPr>
                <w:rFonts w:cs="Arial"/>
                <w:sz w:val="18"/>
                <w:szCs w:val="20"/>
              </w:rPr>
            </w:pPr>
          </w:p>
        </w:tc>
      </w:tr>
      <w:tr w:rsidR="00265E67" w:rsidRPr="00526EBD" w14:paraId="4F9BB725" w14:textId="77777777" w:rsidTr="0D5CD86C">
        <w:trPr>
          <w:cantSplit/>
          <w:trHeight w:val="227"/>
        </w:trPr>
        <w:tc>
          <w:tcPr>
            <w:tcW w:w="9284" w:type="dxa"/>
            <w:gridSpan w:val="9"/>
            <w:tcBorders>
              <w:top w:val="single" w:sz="12" w:space="0" w:color="auto"/>
            </w:tcBorders>
            <w:shd w:val="clear" w:color="auto" w:fill="D9D9D9" w:themeFill="background1" w:themeFillShade="D9"/>
            <w:vAlign w:val="center"/>
          </w:tcPr>
          <w:p w14:paraId="00C2E36F" w14:textId="77777777" w:rsidR="00265E67" w:rsidRPr="00526EBD" w:rsidRDefault="00265E67" w:rsidP="00A66345">
            <w:pPr>
              <w:spacing w:after="0" w:line="240" w:lineRule="auto"/>
              <w:jc w:val="left"/>
              <w:rPr>
                <w:rFonts w:cs="Arial"/>
                <w:b/>
                <w:sz w:val="18"/>
                <w:szCs w:val="20"/>
              </w:rPr>
            </w:pPr>
            <w:commentRangeStart w:id="6"/>
            <w:r w:rsidRPr="00526EBD">
              <w:rPr>
                <w:rFonts w:cs="Arial"/>
                <w:b/>
                <w:sz w:val="18"/>
                <w:szCs w:val="20"/>
              </w:rPr>
              <w:t xml:space="preserve">Qualifikationsziele/Lernergebnisse/Kompetenzen </w:t>
            </w:r>
            <w:commentRangeEnd w:id="6"/>
            <w:r>
              <w:rPr>
                <w:rStyle w:val="Kommentarzeichen"/>
                <w:rFonts w:eastAsia="Times New Roman"/>
                <w:szCs w:val="20"/>
                <w:lang w:val="x-none" w:eastAsia="x-none"/>
              </w:rPr>
              <w:commentReference w:id="6"/>
            </w:r>
          </w:p>
        </w:tc>
      </w:tr>
      <w:tr w:rsidR="00265E67" w:rsidRPr="00526EBD" w14:paraId="652FA90F" w14:textId="77777777" w:rsidTr="0D5CD86C">
        <w:trPr>
          <w:cantSplit/>
          <w:trHeight w:val="227"/>
        </w:trPr>
        <w:tc>
          <w:tcPr>
            <w:tcW w:w="9284" w:type="dxa"/>
            <w:gridSpan w:val="9"/>
            <w:shd w:val="clear" w:color="auto" w:fill="auto"/>
            <w:vAlign w:val="center"/>
          </w:tcPr>
          <w:p w14:paraId="23CDEB86" w14:textId="77777777" w:rsidR="00265E67" w:rsidRPr="00526EBD" w:rsidRDefault="00265E67" w:rsidP="00A66345">
            <w:pPr>
              <w:spacing w:after="0" w:line="240" w:lineRule="auto"/>
              <w:jc w:val="left"/>
              <w:rPr>
                <w:rFonts w:cs="Arial"/>
                <w:sz w:val="18"/>
                <w:szCs w:val="20"/>
              </w:rPr>
            </w:pPr>
          </w:p>
          <w:p w14:paraId="2DD133E5" w14:textId="77777777" w:rsidR="00265E67" w:rsidRPr="00526EBD" w:rsidRDefault="00265E67" w:rsidP="00A66345">
            <w:pPr>
              <w:spacing w:after="0" w:line="240" w:lineRule="auto"/>
              <w:jc w:val="left"/>
              <w:rPr>
                <w:rFonts w:cs="Arial"/>
                <w:sz w:val="18"/>
                <w:szCs w:val="20"/>
              </w:rPr>
            </w:pPr>
          </w:p>
          <w:p w14:paraId="4DC0A538" w14:textId="25A1BF7C" w:rsidR="00265E67" w:rsidRPr="00526EBD" w:rsidRDefault="00265E67" w:rsidP="00A66345">
            <w:pPr>
              <w:spacing w:after="0" w:line="240" w:lineRule="auto"/>
              <w:jc w:val="left"/>
              <w:rPr>
                <w:rFonts w:cs="Arial"/>
                <w:sz w:val="18"/>
                <w:szCs w:val="20"/>
              </w:rPr>
            </w:pPr>
          </w:p>
          <w:p w14:paraId="728F24B1" w14:textId="77777777" w:rsidR="00265E67" w:rsidRPr="00526EBD" w:rsidRDefault="00265E67" w:rsidP="00A66345">
            <w:pPr>
              <w:spacing w:after="0" w:line="240" w:lineRule="auto"/>
              <w:jc w:val="left"/>
              <w:rPr>
                <w:rFonts w:cs="Arial"/>
                <w:sz w:val="18"/>
                <w:szCs w:val="20"/>
              </w:rPr>
            </w:pPr>
          </w:p>
          <w:p w14:paraId="787F81D9" w14:textId="77777777" w:rsidR="00265E67" w:rsidRPr="00526EBD" w:rsidRDefault="00265E67" w:rsidP="00A66345">
            <w:pPr>
              <w:spacing w:after="0" w:line="240" w:lineRule="auto"/>
              <w:jc w:val="left"/>
              <w:rPr>
                <w:rFonts w:cs="Arial"/>
                <w:sz w:val="18"/>
                <w:szCs w:val="20"/>
              </w:rPr>
            </w:pPr>
          </w:p>
          <w:p w14:paraId="4EA5633C" w14:textId="77777777" w:rsidR="00265E67" w:rsidRPr="00526EBD" w:rsidRDefault="00265E67" w:rsidP="00A66345">
            <w:pPr>
              <w:spacing w:after="0" w:line="240" w:lineRule="auto"/>
              <w:jc w:val="left"/>
              <w:rPr>
                <w:rFonts w:cs="Arial"/>
                <w:sz w:val="18"/>
                <w:szCs w:val="20"/>
              </w:rPr>
            </w:pPr>
          </w:p>
          <w:p w14:paraId="39DCC2F3" w14:textId="77777777" w:rsidR="00265E67" w:rsidRPr="00526EBD" w:rsidRDefault="00265E67" w:rsidP="00A66345">
            <w:pPr>
              <w:spacing w:after="0" w:line="240" w:lineRule="auto"/>
              <w:jc w:val="left"/>
              <w:rPr>
                <w:rFonts w:cs="Arial"/>
                <w:sz w:val="18"/>
                <w:szCs w:val="20"/>
              </w:rPr>
            </w:pPr>
          </w:p>
        </w:tc>
      </w:tr>
      <w:tr w:rsidR="00265E67" w:rsidRPr="00526EBD" w14:paraId="6AC4BD26" w14:textId="77777777" w:rsidTr="0D5CD86C">
        <w:trPr>
          <w:cantSplit/>
          <w:trHeight w:val="227"/>
        </w:trPr>
        <w:tc>
          <w:tcPr>
            <w:tcW w:w="9284" w:type="dxa"/>
            <w:gridSpan w:val="9"/>
            <w:shd w:val="clear" w:color="auto" w:fill="D9D9D9" w:themeFill="background1" w:themeFillShade="D9"/>
            <w:vAlign w:val="center"/>
          </w:tcPr>
          <w:p w14:paraId="70759AE9" w14:textId="77777777" w:rsidR="00265E67" w:rsidRPr="00526EBD" w:rsidRDefault="00265E67" w:rsidP="00A66345">
            <w:pPr>
              <w:spacing w:after="0" w:line="240" w:lineRule="auto"/>
              <w:jc w:val="left"/>
              <w:rPr>
                <w:rFonts w:cs="Arial"/>
                <w:b/>
                <w:sz w:val="18"/>
                <w:szCs w:val="20"/>
              </w:rPr>
            </w:pPr>
            <w:commentRangeStart w:id="7"/>
            <w:r w:rsidRPr="00526EBD">
              <w:rPr>
                <w:rFonts w:cs="Arial"/>
                <w:b/>
                <w:sz w:val="18"/>
                <w:szCs w:val="20"/>
              </w:rPr>
              <w:t>Inhalte</w:t>
            </w:r>
            <w:commentRangeEnd w:id="7"/>
            <w:r>
              <w:rPr>
                <w:rStyle w:val="Kommentarzeichen"/>
                <w:rFonts w:eastAsia="Times New Roman"/>
                <w:szCs w:val="20"/>
                <w:lang w:val="x-none" w:eastAsia="x-none"/>
              </w:rPr>
              <w:commentReference w:id="7"/>
            </w:r>
          </w:p>
        </w:tc>
      </w:tr>
      <w:tr w:rsidR="00265E67" w:rsidRPr="00526EBD" w14:paraId="39833488" w14:textId="77777777" w:rsidTr="0D5CD86C">
        <w:trPr>
          <w:cantSplit/>
          <w:trHeight w:val="227"/>
        </w:trPr>
        <w:tc>
          <w:tcPr>
            <w:tcW w:w="9284" w:type="dxa"/>
            <w:gridSpan w:val="9"/>
            <w:shd w:val="clear" w:color="auto" w:fill="auto"/>
            <w:vAlign w:val="center"/>
          </w:tcPr>
          <w:p w14:paraId="18995936" w14:textId="77777777" w:rsidR="00265E67" w:rsidRPr="00526EBD" w:rsidRDefault="00265E67" w:rsidP="00A66345">
            <w:pPr>
              <w:spacing w:after="0" w:line="240" w:lineRule="auto"/>
              <w:jc w:val="left"/>
              <w:rPr>
                <w:rFonts w:cs="Arial"/>
                <w:sz w:val="18"/>
                <w:szCs w:val="20"/>
              </w:rPr>
            </w:pPr>
          </w:p>
          <w:p w14:paraId="4E003094" w14:textId="77777777" w:rsidR="00265E67" w:rsidRPr="00526EBD" w:rsidRDefault="00265E67" w:rsidP="00A66345">
            <w:pPr>
              <w:spacing w:after="0" w:line="240" w:lineRule="auto"/>
              <w:jc w:val="left"/>
              <w:rPr>
                <w:rFonts w:cs="Arial"/>
                <w:sz w:val="18"/>
                <w:szCs w:val="20"/>
              </w:rPr>
            </w:pPr>
          </w:p>
          <w:p w14:paraId="78546DF0" w14:textId="77777777" w:rsidR="00265E67" w:rsidRPr="00526EBD" w:rsidRDefault="00265E67" w:rsidP="00A66345">
            <w:pPr>
              <w:spacing w:after="0" w:line="240" w:lineRule="auto"/>
              <w:jc w:val="left"/>
              <w:rPr>
                <w:rFonts w:cs="Arial"/>
                <w:sz w:val="18"/>
                <w:szCs w:val="20"/>
              </w:rPr>
            </w:pPr>
          </w:p>
          <w:p w14:paraId="5A0A77AA" w14:textId="77777777" w:rsidR="00265E67" w:rsidRPr="00526EBD" w:rsidRDefault="00265E67" w:rsidP="00A66345">
            <w:pPr>
              <w:spacing w:after="0" w:line="240" w:lineRule="auto"/>
              <w:jc w:val="left"/>
              <w:rPr>
                <w:rFonts w:cs="Arial"/>
                <w:sz w:val="18"/>
                <w:szCs w:val="20"/>
              </w:rPr>
            </w:pPr>
          </w:p>
          <w:p w14:paraId="5E9D88C0" w14:textId="77777777" w:rsidR="00265E67" w:rsidRPr="00526EBD" w:rsidRDefault="00265E67" w:rsidP="00A66345">
            <w:pPr>
              <w:spacing w:after="0" w:line="240" w:lineRule="auto"/>
              <w:jc w:val="left"/>
              <w:rPr>
                <w:rFonts w:cs="Arial"/>
                <w:sz w:val="18"/>
                <w:szCs w:val="20"/>
              </w:rPr>
            </w:pPr>
          </w:p>
          <w:p w14:paraId="5C941F57" w14:textId="77777777" w:rsidR="00265E67" w:rsidRPr="00526EBD" w:rsidRDefault="00265E67" w:rsidP="00A66345">
            <w:pPr>
              <w:spacing w:after="0" w:line="240" w:lineRule="auto"/>
              <w:jc w:val="left"/>
              <w:rPr>
                <w:rFonts w:cs="Arial"/>
                <w:sz w:val="18"/>
                <w:szCs w:val="20"/>
              </w:rPr>
            </w:pPr>
          </w:p>
        </w:tc>
      </w:tr>
      <w:tr w:rsidR="00265E67" w:rsidRPr="00526EBD" w14:paraId="12FAE59F" w14:textId="77777777" w:rsidTr="0D5CD86C">
        <w:trPr>
          <w:cantSplit/>
          <w:trHeight w:val="227"/>
        </w:trPr>
        <w:tc>
          <w:tcPr>
            <w:tcW w:w="4908" w:type="dxa"/>
            <w:gridSpan w:val="4"/>
            <w:shd w:val="clear" w:color="auto" w:fill="D9D9D9" w:themeFill="background1" w:themeFillShade="D9"/>
            <w:vAlign w:val="center"/>
          </w:tcPr>
          <w:p w14:paraId="5E02270A" w14:textId="4ECC12F5" w:rsidR="00265E67" w:rsidRPr="00526EBD" w:rsidRDefault="00265E67" w:rsidP="00896AEF">
            <w:pPr>
              <w:spacing w:after="0" w:line="240" w:lineRule="auto"/>
              <w:jc w:val="left"/>
              <w:rPr>
                <w:rFonts w:cs="Arial"/>
                <w:b/>
                <w:sz w:val="18"/>
                <w:szCs w:val="20"/>
              </w:rPr>
            </w:pPr>
            <w:commentRangeStart w:id="8"/>
            <w:r w:rsidRPr="00526EBD">
              <w:rPr>
                <w:rFonts w:cs="Arial"/>
                <w:b/>
                <w:sz w:val="18"/>
                <w:szCs w:val="20"/>
              </w:rPr>
              <w:t>Zugangsvoraussetzung</w:t>
            </w:r>
            <w:commentRangeEnd w:id="8"/>
            <w:r>
              <w:rPr>
                <w:rStyle w:val="Kommentarzeichen"/>
                <w:rFonts w:eastAsia="Times New Roman"/>
                <w:szCs w:val="20"/>
                <w:lang w:val="x-none" w:eastAsia="x-none"/>
              </w:rPr>
              <w:commentReference w:id="8"/>
            </w:r>
          </w:p>
        </w:tc>
        <w:tc>
          <w:tcPr>
            <w:tcW w:w="4376" w:type="dxa"/>
            <w:gridSpan w:val="5"/>
            <w:shd w:val="clear" w:color="auto" w:fill="auto"/>
            <w:vAlign w:val="center"/>
          </w:tcPr>
          <w:p w14:paraId="13A0982E" w14:textId="77777777" w:rsidR="00265E67" w:rsidRPr="00D25125" w:rsidRDefault="00265E67" w:rsidP="00A66345">
            <w:pPr>
              <w:spacing w:after="0" w:line="240" w:lineRule="auto"/>
              <w:jc w:val="left"/>
              <w:rPr>
                <w:rFonts w:cs="Arial"/>
                <w:sz w:val="18"/>
                <w:szCs w:val="20"/>
              </w:rPr>
            </w:pPr>
          </w:p>
        </w:tc>
      </w:tr>
      <w:tr w:rsidR="7A3EFD70" w14:paraId="77AB4184" w14:textId="77777777" w:rsidTr="0D5CD86C">
        <w:trPr>
          <w:cantSplit/>
          <w:trHeight w:val="420"/>
        </w:trPr>
        <w:tc>
          <w:tcPr>
            <w:tcW w:w="4908" w:type="dxa"/>
            <w:gridSpan w:val="4"/>
            <w:shd w:val="clear" w:color="auto" w:fill="D9D9D9" w:themeFill="background1" w:themeFillShade="D9"/>
            <w:vAlign w:val="center"/>
          </w:tcPr>
          <w:p w14:paraId="1EAAD6D1" w14:textId="43AB1891" w:rsidR="239BE376" w:rsidRDefault="239BE376" w:rsidP="00896AEF">
            <w:pPr>
              <w:spacing w:line="240" w:lineRule="auto"/>
              <w:jc w:val="left"/>
              <w:rPr>
                <w:rFonts w:cs="Arial"/>
                <w:b/>
                <w:bCs/>
                <w:sz w:val="18"/>
                <w:szCs w:val="18"/>
              </w:rPr>
            </w:pPr>
            <w:r w:rsidRPr="7A3EFD70">
              <w:rPr>
                <w:rFonts w:cs="Arial"/>
                <w:b/>
                <w:bCs/>
                <w:sz w:val="18"/>
                <w:szCs w:val="18"/>
              </w:rPr>
              <w:t xml:space="preserve">Empfohlene Teilnahmevoraussetzung </w:t>
            </w:r>
            <w:commentRangeStart w:id="9"/>
            <w:r w:rsidRPr="7A3EFD70">
              <w:rPr>
                <w:rFonts w:cs="Arial"/>
                <w:b/>
                <w:bCs/>
                <w:sz w:val="18"/>
                <w:szCs w:val="18"/>
              </w:rPr>
              <w:t>für das Modul bzw. für einzelne Lehrveranstaltungen des Moduls</w:t>
            </w:r>
            <w:commentRangeEnd w:id="9"/>
            <w:r>
              <w:commentReference w:id="9"/>
            </w:r>
          </w:p>
        </w:tc>
        <w:tc>
          <w:tcPr>
            <w:tcW w:w="4376" w:type="dxa"/>
            <w:gridSpan w:val="5"/>
            <w:shd w:val="clear" w:color="auto" w:fill="auto"/>
            <w:vAlign w:val="center"/>
          </w:tcPr>
          <w:p w14:paraId="695DAAEF" w14:textId="7E8D3767" w:rsidR="7A3EFD70" w:rsidRDefault="7A3EFD70" w:rsidP="7A3EFD70">
            <w:pPr>
              <w:spacing w:line="240" w:lineRule="auto"/>
              <w:jc w:val="left"/>
              <w:rPr>
                <w:rFonts w:cs="Arial"/>
                <w:sz w:val="18"/>
                <w:szCs w:val="18"/>
              </w:rPr>
            </w:pPr>
          </w:p>
        </w:tc>
      </w:tr>
      <w:tr w:rsidR="00265E67" w:rsidRPr="00526EBD" w14:paraId="2E8A6688" w14:textId="77777777" w:rsidTr="0D5CD86C">
        <w:trPr>
          <w:cantSplit/>
          <w:trHeight w:val="227"/>
        </w:trPr>
        <w:tc>
          <w:tcPr>
            <w:tcW w:w="4908" w:type="dxa"/>
            <w:gridSpan w:val="4"/>
            <w:shd w:val="clear" w:color="auto" w:fill="D9D9D9" w:themeFill="background1" w:themeFillShade="D9"/>
            <w:vAlign w:val="center"/>
          </w:tcPr>
          <w:p w14:paraId="3E47AE1F" w14:textId="1FDD855E" w:rsidR="00265E67" w:rsidRPr="00526EBD" w:rsidRDefault="00265E67" w:rsidP="00896AEF">
            <w:pPr>
              <w:spacing w:after="0" w:line="240" w:lineRule="auto"/>
              <w:jc w:val="left"/>
              <w:rPr>
                <w:rFonts w:cs="Arial"/>
                <w:b/>
                <w:sz w:val="18"/>
                <w:szCs w:val="20"/>
              </w:rPr>
            </w:pPr>
            <w:r w:rsidRPr="00526EBD">
              <w:rPr>
                <w:rFonts w:cs="Arial"/>
                <w:b/>
                <w:sz w:val="18"/>
                <w:szCs w:val="20"/>
              </w:rPr>
              <w:t>Unterrichts</w:t>
            </w:r>
            <w:r w:rsidR="00896AEF">
              <w:rPr>
                <w:rFonts w:cs="Arial"/>
                <w:b/>
                <w:sz w:val="18"/>
                <w:szCs w:val="20"/>
              </w:rPr>
              <w:t>sprache</w:t>
            </w:r>
            <w:r w:rsidR="00D340D4">
              <w:rPr>
                <w:rFonts w:cs="Arial"/>
                <w:b/>
                <w:sz w:val="18"/>
                <w:szCs w:val="20"/>
              </w:rPr>
              <w:t xml:space="preserve"> </w:t>
            </w:r>
            <w:r w:rsidRPr="00526EBD">
              <w:rPr>
                <w:rFonts w:cs="Arial"/>
                <w:b/>
                <w:sz w:val="18"/>
                <w:szCs w:val="20"/>
              </w:rPr>
              <w:t>und Prüfungssprache</w:t>
            </w:r>
          </w:p>
        </w:tc>
        <w:tc>
          <w:tcPr>
            <w:tcW w:w="4376" w:type="dxa"/>
            <w:gridSpan w:val="5"/>
            <w:shd w:val="clear" w:color="auto" w:fill="auto"/>
            <w:vAlign w:val="center"/>
          </w:tcPr>
          <w:p w14:paraId="5EEFBF4A" w14:textId="77777777" w:rsidR="00265E67" w:rsidRPr="00D25125" w:rsidRDefault="00265E67" w:rsidP="00A66345">
            <w:pPr>
              <w:spacing w:after="0" w:line="240" w:lineRule="auto"/>
              <w:jc w:val="left"/>
              <w:rPr>
                <w:rFonts w:cs="Arial"/>
                <w:sz w:val="18"/>
                <w:szCs w:val="20"/>
              </w:rPr>
            </w:pPr>
          </w:p>
        </w:tc>
      </w:tr>
      <w:tr w:rsidR="00265E67" w:rsidRPr="00526EBD" w14:paraId="3997091C" w14:textId="77777777" w:rsidTr="0D5CD86C">
        <w:trPr>
          <w:cantSplit/>
          <w:trHeight w:val="227"/>
        </w:trPr>
        <w:tc>
          <w:tcPr>
            <w:tcW w:w="4908" w:type="dxa"/>
            <w:gridSpan w:val="4"/>
            <w:shd w:val="clear" w:color="auto" w:fill="D9D9D9" w:themeFill="background1" w:themeFillShade="D9"/>
            <w:vAlign w:val="center"/>
          </w:tcPr>
          <w:p w14:paraId="0E8C316C" w14:textId="77777777" w:rsidR="00265E67" w:rsidRPr="00526EBD" w:rsidRDefault="00265E67" w:rsidP="00A66345">
            <w:pPr>
              <w:spacing w:after="0" w:line="240" w:lineRule="auto"/>
              <w:jc w:val="left"/>
              <w:rPr>
                <w:rFonts w:cs="Arial"/>
                <w:b/>
                <w:sz w:val="18"/>
                <w:szCs w:val="20"/>
              </w:rPr>
            </w:pPr>
            <w:commentRangeStart w:id="10"/>
            <w:r w:rsidRPr="00526EBD">
              <w:rPr>
                <w:rFonts w:cs="Arial"/>
                <w:b/>
                <w:sz w:val="18"/>
                <w:szCs w:val="20"/>
              </w:rPr>
              <w:t xml:space="preserve">Stellenwert der </w:t>
            </w:r>
            <w:r>
              <w:rPr>
                <w:rFonts w:cs="Arial"/>
                <w:b/>
                <w:sz w:val="18"/>
                <w:szCs w:val="20"/>
              </w:rPr>
              <w:t>Moduln</w:t>
            </w:r>
            <w:r w:rsidRPr="00526EBD">
              <w:rPr>
                <w:rFonts w:cs="Arial"/>
                <w:b/>
                <w:sz w:val="18"/>
                <w:szCs w:val="20"/>
              </w:rPr>
              <w:t xml:space="preserve">ote </w:t>
            </w:r>
            <w:r>
              <w:rPr>
                <w:rFonts w:cs="Arial"/>
                <w:b/>
                <w:sz w:val="18"/>
                <w:szCs w:val="20"/>
              </w:rPr>
              <w:t>in der Gesamtnote</w:t>
            </w:r>
            <w:r w:rsidRPr="00526EBD">
              <w:rPr>
                <w:rFonts w:cs="Arial"/>
                <w:b/>
                <w:sz w:val="18"/>
                <w:szCs w:val="20"/>
              </w:rPr>
              <w:t xml:space="preserve"> </w:t>
            </w:r>
            <w:commentRangeEnd w:id="10"/>
            <w:r>
              <w:rPr>
                <w:rStyle w:val="Kommentarzeichen"/>
                <w:rFonts w:eastAsia="Times New Roman"/>
                <w:szCs w:val="20"/>
                <w:lang w:val="x-none" w:eastAsia="x-none"/>
              </w:rPr>
              <w:commentReference w:id="10"/>
            </w:r>
          </w:p>
        </w:tc>
        <w:tc>
          <w:tcPr>
            <w:tcW w:w="4376" w:type="dxa"/>
            <w:gridSpan w:val="5"/>
            <w:shd w:val="clear" w:color="auto" w:fill="auto"/>
            <w:vAlign w:val="center"/>
          </w:tcPr>
          <w:p w14:paraId="3350B0AF" w14:textId="77777777" w:rsidR="00265E67" w:rsidRPr="00D25125" w:rsidRDefault="00265E67" w:rsidP="00A66345">
            <w:pPr>
              <w:spacing w:after="0" w:line="240" w:lineRule="auto"/>
              <w:jc w:val="left"/>
              <w:rPr>
                <w:rFonts w:cs="Arial"/>
                <w:sz w:val="18"/>
                <w:szCs w:val="20"/>
              </w:rPr>
            </w:pPr>
          </w:p>
        </w:tc>
      </w:tr>
      <w:tr w:rsidR="00265E67" w:rsidRPr="00526EBD" w14:paraId="33D0EC28" w14:textId="77777777" w:rsidTr="0D5CD86C">
        <w:trPr>
          <w:cantSplit/>
          <w:trHeight w:val="227"/>
        </w:trPr>
        <w:tc>
          <w:tcPr>
            <w:tcW w:w="4908" w:type="dxa"/>
            <w:gridSpan w:val="4"/>
            <w:shd w:val="clear" w:color="auto" w:fill="D9D9D9" w:themeFill="background1" w:themeFillShade="D9"/>
            <w:vAlign w:val="center"/>
          </w:tcPr>
          <w:p w14:paraId="72454159" w14:textId="77777777" w:rsidR="00265E67" w:rsidRPr="00526EBD" w:rsidRDefault="00265E67" w:rsidP="00A66345">
            <w:pPr>
              <w:spacing w:after="0" w:line="240" w:lineRule="auto"/>
              <w:jc w:val="left"/>
              <w:rPr>
                <w:rFonts w:cs="Arial"/>
                <w:b/>
                <w:sz w:val="18"/>
                <w:szCs w:val="20"/>
              </w:rPr>
            </w:pPr>
            <w:commentRangeStart w:id="11"/>
            <w:r w:rsidRPr="00526EBD">
              <w:rPr>
                <w:rFonts w:cs="Arial"/>
                <w:b/>
                <w:sz w:val="18"/>
                <w:szCs w:val="20"/>
              </w:rPr>
              <w:t>Häufigkeit des Angebots</w:t>
            </w:r>
            <w:commentRangeEnd w:id="11"/>
            <w:r>
              <w:rPr>
                <w:rStyle w:val="Kommentarzeichen"/>
                <w:rFonts w:eastAsia="Times New Roman"/>
                <w:szCs w:val="20"/>
                <w:lang w:val="x-none" w:eastAsia="x-none"/>
              </w:rPr>
              <w:commentReference w:id="11"/>
            </w:r>
          </w:p>
        </w:tc>
        <w:tc>
          <w:tcPr>
            <w:tcW w:w="4376" w:type="dxa"/>
            <w:gridSpan w:val="5"/>
            <w:shd w:val="clear" w:color="auto" w:fill="auto"/>
            <w:vAlign w:val="center"/>
          </w:tcPr>
          <w:p w14:paraId="65E8ECCA" w14:textId="77777777" w:rsidR="00265E67" w:rsidRPr="00D25125" w:rsidRDefault="00265E67" w:rsidP="00A66345">
            <w:pPr>
              <w:spacing w:after="0" w:line="240" w:lineRule="auto"/>
              <w:jc w:val="left"/>
              <w:rPr>
                <w:rFonts w:cs="Arial"/>
                <w:sz w:val="18"/>
                <w:szCs w:val="20"/>
              </w:rPr>
            </w:pPr>
          </w:p>
        </w:tc>
      </w:tr>
      <w:tr w:rsidR="7A3EFD70" w14:paraId="2B378E2F" w14:textId="77777777" w:rsidTr="0D5CD86C">
        <w:trPr>
          <w:cantSplit/>
          <w:trHeight w:val="300"/>
        </w:trPr>
        <w:tc>
          <w:tcPr>
            <w:tcW w:w="4908" w:type="dxa"/>
            <w:gridSpan w:val="4"/>
            <w:shd w:val="clear" w:color="auto" w:fill="D9D9D9" w:themeFill="background1" w:themeFillShade="D9"/>
            <w:vAlign w:val="center"/>
          </w:tcPr>
          <w:p w14:paraId="6B0735AB" w14:textId="4E41DAF8" w:rsidR="5C3AC2C1" w:rsidRDefault="5C3AC2C1" w:rsidP="7A3EFD70">
            <w:pPr>
              <w:spacing w:after="0" w:line="240" w:lineRule="auto"/>
              <w:jc w:val="left"/>
              <w:rPr>
                <w:rFonts w:cs="Arial"/>
                <w:sz w:val="18"/>
                <w:szCs w:val="18"/>
              </w:rPr>
            </w:pPr>
            <w:r w:rsidRPr="0D5CD86C">
              <w:rPr>
                <w:rFonts w:cs="Arial"/>
                <w:b/>
                <w:bCs/>
                <w:sz w:val="18"/>
                <w:szCs w:val="18"/>
              </w:rPr>
              <w:t xml:space="preserve">Begründung </w:t>
            </w:r>
            <w:r w:rsidR="7FD34020" w:rsidRPr="0D5CD86C">
              <w:rPr>
                <w:rFonts w:cs="Arial"/>
                <w:b/>
                <w:bCs/>
                <w:sz w:val="18"/>
                <w:szCs w:val="18"/>
              </w:rPr>
              <w:t>der</w:t>
            </w:r>
            <w:r w:rsidRPr="0D5CD86C">
              <w:rPr>
                <w:rFonts w:cs="Arial"/>
                <w:b/>
                <w:bCs/>
                <w:sz w:val="18"/>
                <w:szCs w:val="18"/>
              </w:rPr>
              <w:t xml:space="preserve"> Anwesenheit</w:t>
            </w:r>
            <w:r w:rsidR="01A487D7" w:rsidRPr="0D5CD86C">
              <w:rPr>
                <w:rFonts w:cs="Arial"/>
                <w:b/>
                <w:bCs/>
                <w:sz w:val="18"/>
                <w:szCs w:val="18"/>
              </w:rPr>
              <w:t>spflicht</w:t>
            </w:r>
            <w:r w:rsidRPr="0D5CD86C">
              <w:rPr>
                <w:rFonts w:cs="Arial"/>
                <w:b/>
                <w:bCs/>
                <w:sz w:val="18"/>
                <w:szCs w:val="18"/>
              </w:rPr>
              <w:t xml:space="preserve"> </w:t>
            </w:r>
          </w:p>
        </w:tc>
        <w:tc>
          <w:tcPr>
            <w:tcW w:w="4376" w:type="dxa"/>
            <w:gridSpan w:val="5"/>
            <w:shd w:val="clear" w:color="auto" w:fill="auto"/>
            <w:vAlign w:val="center"/>
          </w:tcPr>
          <w:p w14:paraId="13C6A9B5" w14:textId="4EBD1DD2" w:rsidR="7A3EFD70" w:rsidRDefault="7A3EFD70" w:rsidP="7A3EFD70">
            <w:pPr>
              <w:spacing w:line="240" w:lineRule="auto"/>
              <w:jc w:val="left"/>
              <w:rPr>
                <w:rFonts w:cs="Arial"/>
                <w:sz w:val="18"/>
                <w:szCs w:val="18"/>
              </w:rPr>
            </w:pPr>
          </w:p>
        </w:tc>
      </w:tr>
      <w:tr w:rsidR="00265E67" w:rsidRPr="00526EBD" w14:paraId="49DFD99D" w14:textId="77777777" w:rsidTr="0D5CD86C">
        <w:trPr>
          <w:cantSplit/>
          <w:trHeight w:val="227"/>
        </w:trPr>
        <w:tc>
          <w:tcPr>
            <w:tcW w:w="4908" w:type="dxa"/>
            <w:gridSpan w:val="4"/>
            <w:shd w:val="clear" w:color="auto" w:fill="D9D9D9" w:themeFill="background1" w:themeFillShade="D9"/>
            <w:vAlign w:val="center"/>
          </w:tcPr>
          <w:p w14:paraId="71008E26" w14:textId="77777777" w:rsidR="00265E67" w:rsidRPr="00526EBD" w:rsidRDefault="00265E67" w:rsidP="00A66345">
            <w:pPr>
              <w:spacing w:after="0" w:line="240" w:lineRule="auto"/>
              <w:jc w:val="left"/>
              <w:rPr>
                <w:rFonts w:cs="Arial"/>
                <w:b/>
                <w:sz w:val="18"/>
                <w:szCs w:val="20"/>
              </w:rPr>
            </w:pPr>
            <w:r w:rsidRPr="00526EBD">
              <w:rPr>
                <w:rFonts w:cs="Arial"/>
                <w:b/>
                <w:sz w:val="18"/>
                <w:szCs w:val="20"/>
              </w:rPr>
              <w:t xml:space="preserve">Modulbeauftragte oder Modulbeauftragter </w:t>
            </w:r>
          </w:p>
        </w:tc>
        <w:tc>
          <w:tcPr>
            <w:tcW w:w="4376" w:type="dxa"/>
            <w:gridSpan w:val="5"/>
            <w:shd w:val="clear" w:color="auto" w:fill="auto"/>
            <w:vAlign w:val="center"/>
          </w:tcPr>
          <w:p w14:paraId="3D5A3CEB" w14:textId="77777777" w:rsidR="00265E67" w:rsidRPr="00D25125" w:rsidRDefault="00265E67" w:rsidP="00A66345">
            <w:pPr>
              <w:spacing w:after="0" w:line="240" w:lineRule="auto"/>
              <w:jc w:val="left"/>
              <w:rPr>
                <w:rFonts w:cs="Arial"/>
                <w:sz w:val="18"/>
                <w:szCs w:val="20"/>
              </w:rPr>
            </w:pPr>
          </w:p>
        </w:tc>
      </w:tr>
      <w:tr w:rsidR="00265E67" w:rsidRPr="00526EBD" w14:paraId="6991B3EB" w14:textId="77777777" w:rsidTr="0D5CD86C">
        <w:trPr>
          <w:cantSplit/>
          <w:trHeight w:val="227"/>
        </w:trPr>
        <w:tc>
          <w:tcPr>
            <w:tcW w:w="4908" w:type="dxa"/>
            <w:gridSpan w:val="4"/>
            <w:shd w:val="clear" w:color="auto" w:fill="D9D9D9" w:themeFill="background1" w:themeFillShade="D9"/>
            <w:vAlign w:val="center"/>
          </w:tcPr>
          <w:p w14:paraId="2BAC3880" w14:textId="77777777" w:rsidR="00265E67" w:rsidRPr="00526EBD" w:rsidRDefault="00265E67" w:rsidP="00A66345">
            <w:pPr>
              <w:spacing w:after="0" w:line="240" w:lineRule="auto"/>
              <w:jc w:val="left"/>
              <w:rPr>
                <w:rFonts w:cs="Arial"/>
                <w:b/>
                <w:sz w:val="18"/>
                <w:szCs w:val="20"/>
              </w:rPr>
            </w:pPr>
            <w:commentRangeStart w:id="12"/>
            <w:r w:rsidRPr="00526EBD">
              <w:rPr>
                <w:rFonts w:cs="Arial"/>
                <w:b/>
                <w:sz w:val="18"/>
                <w:szCs w:val="20"/>
              </w:rPr>
              <w:t>Verwendbarkeit des Moduls in anderen Studiengängen</w:t>
            </w:r>
            <w:commentRangeEnd w:id="12"/>
            <w:r>
              <w:rPr>
                <w:rStyle w:val="Kommentarzeichen"/>
                <w:rFonts w:eastAsia="Times New Roman"/>
                <w:szCs w:val="20"/>
                <w:lang w:val="x-none" w:eastAsia="x-none"/>
              </w:rPr>
              <w:commentReference w:id="12"/>
            </w:r>
          </w:p>
        </w:tc>
        <w:tc>
          <w:tcPr>
            <w:tcW w:w="4376" w:type="dxa"/>
            <w:gridSpan w:val="5"/>
            <w:shd w:val="clear" w:color="auto" w:fill="auto"/>
            <w:vAlign w:val="center"/>
          </w:tcPr>
          <w:p w14:paraId="09003F86" w14:textId="77777777" w:rsidR="00265E67" w:rsidRPr="00D25125" w:rsidRDefault="00265E67" w:rsidP="00A66345">
            <w:pPr>
              <w:spacing w:after="0" w:line="240" w:lineRule="auto"/>
              <w:jc w:val="left"/>
              <w:rPr>
                <w:rFonts w:cs="Arial"/>
                <w:sz w:val="18"/>
                <w:szCs w:val="20"/>
              </w:rPr>
            </w:pPr>
          </w:p>
        </w:tc>
      </w:tr>
      <w:tr w:rsidR="00265E67" w:rsidRPr="00526EBD" w14:paraId="27957B1B" w14:textId="77777777" w:rsidTr="0D5CD86C">
        <w:trPr>
          <w:cantSplit/>
          <w:trHeight w:val="227"/>
        </w:trPr>
        <w:tc>
          <w:tcPr>
            <w:tcW w:w="4908" w:type="dxa"/>
            <w:gridSpan w:val="4"/>
            <w:shd w:val="clear" w:color="auto" w:fill="D9D9D9" w:themeFill="background1" w:themeFillShade="D9"/>
            <w:vAlign w:val="center"/>
          </w:tcPr>
          <w:p w14:paraId="15B04013" w14:textId="77777777" w:rsidR="00265E67" w:rsidRPr="00526EBD" w:rsidRDefault="00265E67" w:rsidP="00A66345">
            <w:pPr>
              <w:spacing w:after="0" w:line="240" w:lineRule="auto"/>
              <w:jc w:val="left"/>
              <w:rPr>
                <w:rFonts w:cs="Arial"/>
                <w:b/>
                <w:sz w:val="18"/>
                <w:szCs w:val="20"/>
              </w:rPr>
            </w:pPr>
            <w:r w:rsidRPr="00526EBD">
              <w:rPr>
                <w:rFonts w:cs="Arial"/>
                <w:b/>
                <w:sz w:val="18"/>
                <w:szCs w:val="20"/>
              </w:rPr>
              <w:t>Sonstiges</w:t>
            </w:r>
          </w:p>
        </w:tc>
        <w:tc>
          <w:tcPr>
            <w:tcW w:w="4376" w:type="dxa"/>
            <w:gridSpan w:val="5"/>
            <w:shd w:val="clear" w:color="auto" w:fill="auto"/>
            <w:vAlign w:val="center"/>
          </w:tcPr>
          <w:p w14:paraId="2596DC7D" w14:textId="77777777" w:rsidR="00265E67" w:rsidRPr="00D25125" w:rsidRDefault="00265E67" w:rsidP="00A66345">
            <w:pPr>
              <w:spacing w:after="0" w:line="240" w:lineRule="auto"/>
              <w:jc w:val="left"/>
              <w:rPr>
                <w:rFonts w:cs="Arial"/>
                <w:sz w:val="18"/>
                <w:szCs w:val="20"/>
              </w:rPr>
            </w:pPr>
          </w:p>
        </w:tc>
      </w:tr>
    </w:tbl>
    <w:p w14:paraId="6B6C9DC8" w14:textId="77777777" w:rsidR="00D55170" w:rsidRDefault="00D55170" w:rsidP="00D55170">
      <w:pPr>
        <w:pStyle w:val="berschrift1"/>
        <w:ind w:left="720"/>
      </w:pPr>
    </w:p>
    <w:p w14:paraId="4883C0CA" w14:textId="440E15F1" w:rsidR="00265E67" w:rsidRPr="00AB7BBD" w:rsidRDefault="002711B1" w:rsidP="00315DCF">
      <w:pPr>
        <w:pStyle w:val="berschrift1"/>
        <w:numPr>
          <w:ilvl w:val="1"/>
          <w:numId w:val="8"/>
        </w:numPr>
      </w:pPr>
      <w:bookmarkStart w:id="13" w:name="_Toc133224044"/>
      <w:r>
        <w:t xml:space="preserve">Muster </w:t>
      </w:r>
      <w:r w:rsidR="00AB7BBD" w:rsidRPr="00AB7BBD">
        <w:t xml:space="preserve">Modulbeschreibung </w:t>
      </w:r>
      <w:r>
        <w:t>„</w:t>
      </w:r>
      <w:r w:rsidR="00AB7BBD" w:rsidRPr="00AB7BBD">
        <w:t>kurz</w:t>
      </w:r>
      <w:r>
        <w:t>“</w:t>
      </w:r>
      <w:r w:rsidR="00AB7BBD" w:rsidRPr="00AB7BBD">
        <w:t xml:space="preserve"> für PO-Anhang</w:t>
      </w:r>
      <w:bookmarkEnd w:id="13"/>
    </w:p>
    <w:p w14:paraId="3399CB8E" w14:textId="48E6248D" w:rsidR="00DA30A8" w:rsidRDefault="00DA30A8">
      <w:r>
        <w:t xml:space="preserve">Für den </w:t>
      </w:r>
      <w:r w:rsidR="0033053A">
        <w:t xml:space="preserve">Anhang der </w:t>
      </w:r>
      <w:r>
        <w:t>P</w:t>
      </w:r>
      <w:r w:rsidR="00315DCF">
        <w:t>rüfungsordnung</w:t>
      </w:r>
      <w:r>
        <w:t xml:space="preserve"> </w:t>
      </w:r>
      <w:r w:rsidR="0033053A">
        <w:t xml:space="preserve">(PO-Anhang) </w:t>
      </w:r>
      <w:r>
        <w:t>werden nicht alle Zeilen der Modulbeschreibung „lang“</w:t>
      </w:r>
      <w:r w:rsidR="001017F7">
        <w:t>,</w:t>
      </w:r>
      <w:r>
        <w:t xml:space="preserve"> wie sie im Modulhandbuch </w:t>
      </w:r>
      <w:r w:rsidR="001017F7">
        <w:t xml:space="preserve">erscheint, benötigt, sondern nur eine gekürzte Fassung. </w:t>
      </w:r>
      <w:r>
        <w:t xml:space="preserve">Bestandteil </w:t>
      </w:r>
      <w:r w:rsidR="001017F7">
        <w:t xml:space="preserve">der PO sind grundsätzlich die ersten zwölf Zeilen. Falls es </w:t>
      </w:r>
      <w:r w:rsidR="001017F7" w:rsidRPr="00D55170">
        <w:rPr>
          <w:b/>
        </w:rPr>
        <w:t>Zugangsvoraussetzungen</w:t>
      </w:r>
      <w:r w:rsidR="001017F7">
        <w:t xml:space="preserve"> gibt oder die </w:t>
      </w:r>
      <w:r w:rsidR="001017F7" w:rsidRPr="00D55170">
        <w:rPr>
          <w:b/>
        </w:rPr>
        <w:t>Unterrichtssprache oder Prüfungssprache</w:t>
      </w:r>
      <w:r w:rsidR="001017F7">
        <w:t xml:space="preserve"> von der Regel abweicht </w:t>
      </w:r>
      <w:r w:rsidR="0033053A">
        <w:t>sind die entsprechenden</w:t>
      </w:r>
      <w:r w:rsidR="001017F7">
        <w:t xml:space="preserve"> Zeile</w:t>
      </w:r>
      <w:r w:rsidR="0033053A">
        <w:t>n</w:t>
      </w:r>
      <w:r w:rsidR="001017F7">
        <w:t xml:space="preserve"> zusätzlich aufzunehmen</w:t>
      </w:r>
      <w:r w:rsidR="0033053A">
        <w:t xml:space="preserve"> (siehe 2.2 Beispiel Modulbeschreibung „kurz“ für PO-Anhang)</w:t>
      </w:r>
      <w:r w:rsidR="001017F7">
        <w:t>.</w:t>
      </w:r>
    </w:p>
    <w:p w14:paraId="55F86EF4" w14:textId="77777777" w:rsidR="00265E67" w:rsidRDefault="00265E67"/>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B61799" w:rsidRPr="00D25125" w14:paraId="4844D230" w14:textId="77777777" w:rsidTr="00083D3B">
        <w:trPr>
          <w:cantSplit/>
          <w:trHeight w:val="227"/>
        </w:trPr>
        <w:tc>
          <w:tcPr>
            <w:tcW w:w="2782" w:type="dxa"/>
            <w:gridSpan w:val="2"/>
            <w:tcBorders>
              <w:bottom w:val="single" w:sz="12" w:space="0" w:color="auto"/>
            </w:tcBorders>
            <w:shd w:val="clear" w:color="auto" w:fill="D9D9D9"/>
          </w:tcPr>
          <w:p w14:paraId="55FBFDB6" w14:textId="450960FE" w:rsidR="00B61799" w:rsidRPr="00D25125" w:rsidRDefault="00B61799" w:rsidP="00D340D4">
            <w:pPr>
              <w:spacing w:after="0" w:line="240" w:lineRule="auto"/>
              <w:jc w:val="left"/>
              <w:rPr>
                <w:b/>
              </w:rPr>
            </w:pPr>
            <w:r w:rsidRPr="00D25125">
              <w:rPr>
                <w:b/>
              </w:rPr>
              <w:t xml:space="preserve">Modul </w:t>
            </w:r>
            <w:r w:rsidR="00D340D4">
              <w:rPr>
                <w:b/>
              </w:rPr>
              <w:t>x</w:t>
            </w:r>
          </w:p>
        </w:tc>
        <w:tc>
          <w:tcPr>
            <w:tcW w:w="4726" w:type="dxa"/>
            <w:gridSpan w:val="5"/>
            <w:tcBorders>
              <w:bottom w:val="single" w:sz="12" w:space="0" w:color="auto"/>
            </w:tcBorders>
            <w:shd w:val="clear" w:color="auto" w:fill="D9D9D9"/>
          </w:tcPr>
          <w:p w14:paraId="1C7BD1BA" w14:textId="6DE39EAB" w:rsidR="00B61799" w:rsidRDefault="00D340D4" w:rsidP="006C536E">
            <w:pPr>
              <w:spacing w:after="0" w:line="240" w:lineRule="auto"/>
              <w:jc w:val="left"/>
              <w:rPr>
                <w:b/>
                <w:sz w:val="18"/>
                <w:szCs w:val="20"/>
              </w:rPr>
            </w:pPr>
            <w:r>
              <w:rPr>
                <w:b/>
              </w:rPr>
              <w:t>Modulname</w:t>
            </w:r>
          </w:p>
          <w:p w14:paraId="591F1F12" w14:textId="7CAF2EC9" w:rsidR="00B61799" w:rsidRDefault="00B61799" w:rsidP="00D340D4">
            <w:pPr>
              <w:spacing w:after="0" w:line="240" w:lineRule="auto"/>
              <w:jc w:val="left"/>
              <w:rPr>
                <w:b/>
                <w:sz w:val="18"/>
                <w:szCs w:val="20"/>
              </w:rPr>
            </w:pPr>
            <w:r w:rsidRPr="002910EB">
              <w:rPr>
                <w:b/>
                <w:i/>
                <w:sz w:val="16"/>
                <w:szCs w:val="20"/>
              </w:rPr>
              <w:t>[</w:t>
            </w:r>
            <w:r w:rsidR="00D340D4">
              <w:rPr>
                <w:b/>
                <w:i/>
                <w:sz w:val="16"/>
                <w:szCs w:val="20"/>
              </w:rPr>
              <w:t>Modulname in Englisch</w:t>
            </w:r>
            <w:r w:rsidRPr="002910EB">
              <w:rPr>
                <w:b/>
                <w:i/>
                <w:sz w:val="16"/>
                <w:szCs w:val="20"/>
              </w:rPr>
              <w:t>]</w:t>
            </w:r>
          </w:p>
        </w:tc>
        <w:tc>
          <w:tcPr>
            <w:tcW w:w="1776" w:type="dxa"/>
            <w:gridSpan w:val="2"/>
            <w:tcBorders>
              <w:bottom w:val="single" w:sz="12" w:space="0" w:color="auto"/>
            </w:tcBorders>
            <w:shd w:val="clear" w:color="auto" w:fill="D9D9D9"/>
          </w:tcPr>
          <w:p w14:paraId="3BFBDC72" w14:textId="2D860576" w:rsidR="00B61799" w:rsidRPr="002910EB" w:rsidRDefault="00B61799" w:rsidP="002910EB">
            <w:pPr>
              <w:spacing w:after="0" w:line="240" w:lineRule="auto"/>
              <w:jc w:val="left"/>
              <w:rPr>
                <w:b/>
                <w:sz w:val="16"/>
                <w:szCs w:val="16"/>
              </w:rPr>
            </w:pPr>
          </w:p>
        </w:tc>
      </w:tr>
      <w:tr w:rsidR="00E9739E" w:rsidRPr="00526EBD" w14:paraId="34A76EE8" w14:textId="77777777" w:rsidTr="00083D3B">
        <w:trPr>
          <w:cantSplit/>
          <w:trHeight w:val="227"/>
        </w:trPr>
        <w:tc>
          <w:tcPr>
            <w:tcW w:w="2782" w:type="dxa"/>
            <w:gridSpan w:val="2"/>
            <w:shd w:val="clear" w:color="auto" w:fill="D9D9D9"/>
            <w:vAlign w:val="center"/>
          </w:tcPr>
          <w:p w14:paraId="535CAA1D" w14:textId="16B53622" w:rsidR="00E9739E" w:rsidRPr="00526EBD" w:rsidRDefault="00E9739E" w:rsidP="00E9739E">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vAlign w:val="center"/>
          </w:tcPr>
          <w:p w14:paraId="24F70C81" w14:textId="66814547" w:rsidR="00E9739E" w:rsidRPr="00526EBD" w:rsidRDefault="00E9739E" w:rsidP="00E9739E">
            <w:pPr>
              <w:spacing w:after="0" w:line="240" w:lineRule="auto"/>
              <w:jc w:val="left"/>
              <w:rPr>
                <w:b/>
                <w:sz w:val="18"/>
                <w:szCs w:val="20"/>
              </w:rPr>
            </w:pPr>
          </w:p>
        </w:tc>
      </w:tr>
      <w:tr w:rsidR="00E9739E" w:rsidRPr="00526EBD" w14:paraId="474CFA53" w14:textId="77777777" w:rsidTr="00083D3B">
        <w:trPr>
          <w:cantSplit/>
          <w:trHeight w:val="227"/>
        </w:trPr>
        <w:tc>
          <w:tcPr>
            <w:tcW w:w="2782" w:type="dxa"/>
            <w:gridSpan w:val="2"/>
            <w:shd w:val="clear" w:color="auto" w:fill="D9D9D9"/>
            <w:vAlign w:val="center"/>
          </w:tcPr>
          <w:p w14:paraId="4846BEE8" w14:textId="56D6A113" w:rsidR="00E9739E" w:rsidRPr="00526EBD" w:rsidRDefault="00E9739E" w:rsidP="00D340D4">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r w:rsidR="00D340D4">
              <w:rPr>
                <w:b/>
                <w:sz w:val="18"/>
                <w:szCs w:val="20"/>
              </w:rPr>
              <w:t>W</w:t>
            </w:r>
            <w:r w:rsidRPr="00526EBD">
              <w:rPr>
                <w:b/>
                <w:sz w:val="18"/>
                <w:szCs w:val="20"/>
              </w:rPr>
              <w:t>orkload)</w:t>
            </w:r>
          </w:p>
        </w:tc>
        <w:tc>
          <w:tcPr>
            <w:tcW w:w="6502" w:type="dxa"/>
            <w:gridSpan w:val="7"/>
            <w:shd w:val="clear" w:color="auto" w:fill="D9D9D9"/>
            <w:vAlign w:val="center"/>
          </w:tcPr>
          <w:p w14:paraId="5D169B34" w14:textId="702C1728" w:rsidR="00E9739E" w:rsidRPr="00526EBD" w:rsidRDefault="00D340D4" w:rsidP="00D340D4">
            <w:pPr>
              <w:spacing w:after="0" w:line="240" w:lineRule="auto"/>
              <w:jc w:val="left"/>
              <w:rPr>
                <w:b/>
                <w:sz w:val="18"/>
                <w:szCs w:val="20"/>
              </w:rPr>
            </w:pPr>
            <w:r>
              <w:rPr>
                <w:b/>
                <w:sz w:val="18"/>
                <w:szCs w:val="20"/>
              </w:rPr>
              <w:t>x</w:t>
            </w:r>
            <w:r w:rsidR="00E9739E" w:rsidRPr="00526EBD">
              <w:rPr>
                <w:b/>
                <w:sz w:val="18"/>
                <w:szCs w:val="20"/>
              </w:rPr>
              <w:t xml:space="preserve"> LP = </w:t>
            </w:r>
            <w:r>
              <w:rPr>
                <w:b/>
                <w:sz w:val="18"/>
                <w:szCs w:val="20"/>
              </w:rPr>
              <w:t>y</w:t>
            </w:r>
            <w:r w:rsidR="00E9739E" w:rsidRPr="00526EBD">
              <w:rPr>
                <w:b/>
                <w:sz w:val="18"/>
                <w:szCs w:val="20"/>
              </w:rPr>
              <w:t xml:space="preserve"> h </w:t>
            </w:r>
          </w:p>
        </w:tc>
      </w:tr>
      <w:tr w:rsidR="00DA30A8" w:rsidRPr="00526EBD" w14:paraId="19D6609A" w14:textId="77777777" w:rsidTr="00A66345">
        <w:trPr>
          <w:cantSplit/>
          <w:trHeight w:val="227"/>
        </w:trPr>
        <w:tc>
          <w:tcPr>
            <w:tcW w:w="2782" w:type="dxa"/>
            <w:gridSpan w:val="2"/>
            <w:shd w:val="clear" w:color="auto" w:fill="D9D9D9"/>
            <w:vAlign w:val="center"/>
          </w:tcPr>
          <w:p w14:paraId="0C47167A" w14:textId="77777777" w:rsidR="00DA30A8" w:rsidRPr="00526EBD" w:rsidRDefault="00DA30A8" w:rsidP="00A66345">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vAlign w:val="center"/>
          </w:tcPr>
          <w:p w14:paraId="1E3607CF" w14:textId="77777777" w:rsidR="00DA30A8" w:rsidRPr="00526EBD" w:rsidRDefault="00DA30A8" w:rsidP="00A66345">
            <w:pPr>
              <w:spacing w:after="0" w:line="240" w:lineRule="auto"/>
              <w:jc w:val="left"/>
              <w:rPr>
                <w:b/>
                <w:sz w:val="18"/>
                <w:szCs w:val="20"/>
              </w:rPr>
            </w:pPr>
            <w:r>
              <w:rPr>
                <w:b/>
                <w:sz w:val="18"/>
                <w:szCs w:val="20"/>
              </w:rPr>
              <w:t>z Semester</w:t>
            </w:r>
          </w:p>
        </w:tc>
      </w:tr>
      <w:tr w:rsidR="00E9739E" w:rsidRPr="00526EBD" w14:paraId="55CD6323" w14:textId="77777777" w:rsidTr="00083D3B">
        <w:trPr>
          <w:cantSplit/>
          <w:trHeight w:val="227"/>
        </w:trPr>
        <w:tc>
          <w:tcPr>
            <w:tcW w:w="2782" w:type="dxa"/>
            <w:gridSpan w:val="2"/>
            <w:vAlign w:val="center"/>
          </w:tcPr>
          <w:p w14:paraId="7B52D9C0" w14:textId="77777777" w:rsidR="00E9739E" w:rsidRPr="00526EBD" w:rsidRDefault="00E9739E" w:rsidP="00E9739E">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3478975B" w14:textId="77777777" w:rsidR="00E9739E" w:rsidRPr="00526EBD" w:rsidRDefault="00E9739E" w:rsidP="00E9739E">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45C75F92" w14:textId="028492A6" w:rsidR="00E9739E" w:rsidRPr="00526EBD" w:rsidRDefault="00B55C02" w:rsidP="00E9739E">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proofErr w:type="spellStart"/>
            <w:r w:rsidRPr="00C525CE">
              <w:rPr>
                <w:rFonts w:cs="Arial"/>
                <w:b/>
                <w:sz w:val="18"/>
                <w:szCs w:val="20"/>
              </w:rPr>
              <w:t>WiSe</w:t>
            </w:r>
            <w:proofErr w:type="spellEnd"/>
            <w:r w:rsidRPr="00C525CE">
              <w:rPr>
                <w:rFonts w:cs="Arial"/>
                <w:b/>
                <w:sz w:val="18"/>
                <w:szCs w:val="20"/>
              </w:rPr>
              <w:t xml:space="preserve"> (</w:t>
            </w:r>
            <w:proofErr w:type="spellStart"/>
            <w:r w:rsidRPr="00C525CE">
              <w:rPr>
                <w:rFonts w:cs="Arial"/>
                <w:b/>
                <w:sz w:val="18"/>
                <w:szCs w:val="20"/>
              </w:rPr>
              <w:t>SoSe</w:t>
            </w:r>
            <w:proofErr w:type="spellEnd"/>
            <w:r w:rsidRPr="00C525CE">
              <w:rPr>
                <w:rFonts w:cs="Arial"/>
                <w:b/>
                <w:sz w:val="18"/>
                <w:szCs w:val="20"/>
              </w:rPr>
              <w:t>)</w:t>
            </w:r>
          </w:p>
        </w:tc>
        <w:tc>
          <w:tcPr>
            <w:tcW w:w="1134" w:type="dxa"/>
            <w:vAlign w:val="center"/>
          </w:tcPr>
          <w:p w14:paraId="0CAA4287" w14:textId="77777777" w:rsidR="00E9739E" w:rsidRPr="00526EBD" w:rsidRDefault="00E9739E" w:rsidP="00E9739E">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7AC6EA63" w14:textId="310812A3" w:rsidR="00E9739E" w:rsidRPr="00526EBD" w:rsidRDefault="00E9739E" w:rsidP="00E9739E">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sidR="00F322AB">
              <w:rPr>
                <w:b/>
                <w:sz w:val="18"/>
                <w:szCs w:val="20"/>
              </w:rPr>
              <w:t xml:space="preserve"> (SWS)</w:t>
            </w:r>
          </w:p>
        </w:tc>
        <w:tc>
          <w:tcPr>
            <w:tcW w:w="1134" w:type="dxa"/>
            <w:gridSpan w:val="2"/>
            <w:vAlign w:val="center"/>
          </w:tcPr>
          <w:p w14:paraId="3C1AE4C1" w14:textId="77777777" w:rsidR="00E9739E" w:rsidRPr="00526EBD" w:rsidRDefault="00E9739E" w:rsidP="00E9739E">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EC6A5A3" w14:textId="77777777" w:rsidR="00E9739E" w:rsidRPr="00526EBD" w:rsidRDefault="00E9739E" w:rsidP="00E9739E">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E9739E" w:rsidRPr="00526EBD" w14:paraId="14B1489D" w14:textId="77777777" w:rsidTr="00083D3B">
        <w:trPr>
          <w:cantSplit/>
          <w:trHeight w:val="227"/>
        </w:trPr>
        <w:tc>
          <w:tcPr>
            <w:tcW w:w="2782" w:type="dxa"/>
            <w:gridSpan w:val="2"/>
            <w:vAlign w:val="center"/>
          </w:tcPr>
          <w:p w14:paraId="4361188C" w14:textId="7C621E21" w:rsidR="00E9739E" w:rsidRPr="00526EBD" w:rsidRDefault="00E9739E" w:rsidP="00E9739E">
            <w:pPr>
              <w:spacing w:after="0" w:line="240" w:lineRule="auto"/>
              <w:jc w:val="center"/>
              <w:rPr>
                <w:rFonts w:cs="Arial"/>
                <w:sz w:val="18"/>
                <w:szCs w:val="20"/>
              </w:rPr>
            </w:pPr>
          </w:p>
        </w:tc>
        <w:tc>
          <w:tcPr>
            <w:tcW w:w="708" w:type="dxa"/>
            <w:vAlign w:val="center"/>
          </w:tcPr>
          <w:p w14:paraId="7EF77CBC" w14:textId="1F43856B" w:rsidR="00E9739E" w:rsidRPr="00526EBD" w:rsidRDefault="00E9739E" w:rsidP="00E9739E">
            <w:pPr>
              <w:spacing w:after="0" w:line="240" w:lineRule="auto"/>
              <w:jc w:val="center"/>
              <w:rPr>
                <w:rFonts w:cs="Arial"/>
                <w:sz w:val="18"/>
                <w:szCs w:val="20"/>
              </w:rPr>
            </w:pPr>
          </w:p>
        </w:tc>
        <w:tc>
          <w:tcPr>
            <w:tcW w:w="1418" w:type="dxa"/>
            <w:vAlign w:val="center"/>
          </w:tcPr>
          <w:p w14:paraId="77793C3E" w14:textId="6D31818A" w:rsidR="00E9739E" w:rsidRPr="00526EBD" w:rsidRDefault="00E9739E" w:rsidP="00E9739E">
            <w:pPr>
              <w:spacing w:after="0" w:line="240" w:lineRule="auto"/>
              <w:jc w:val="center"/>
              <w:rPr>
                <w:rFonts w:cs="Arial"/>
                <w:sz w:val="18"/>
                <w:szCs w:val="20"/>
              </w:rPr>
            </w:pPr>
          </w:p>
        </w:tc>
        <w:tc>
          <w:tcPr>
            <w:tcW w:w="1134" w:type="dxa"/>
            <w:vAlign w:val="center"/>
          </w:tcPr>
          <w:p w14:paraId="010911C9" w14:textId="21F91F46" w:rsidR="00E9739E" w:rsidRPr="00526EBD" w:rsidRDefault="00E9739E" w:rsidP="00E9739E">
            <w:pPr>
              <w:spacing w:after="0" w:line="240" w:lineRule="auto"/>
              <w:jc w:val="center"/>
              <w:rPr>
                <w:rFonts w:cs="Arial"/>
                <w:sz w:val="18"/>
                <w:szCs w:val="20"/>
              </w:rPr>
            </w:pPr>
          </w:p>
        </w:tc>
        <w:tc>
          <w:tcPr>
            <w:tcW w:w="992" w:type="dxa"/>
            <w:vAlign w:val="center"/>
          </w:tcPr>
          <w:p w14:paraId="53FBF7DA" w14:textId="406947ED" w:rsidR="00E9739E" w:rsidRPr="00526EBD" w:rsidRDefault="00E9739E" w:rsidP="00E9739E">
            <w:pPr>
              <w:spacing w:after="0" w:line="240" w:lineRule="auto"/>
              <w:jc w:val="center"/>
              <w:rPr>
                <w:rFonts w:cs="Arial"/>
                <w:sz w:val="18"/>
                <w:szCs w:val="20"/>
              </w:rPr>
            </w:pPr>
          </w:p>
        </w:tc>
        <w:tc>
          <w:tcPr>
            <w:tcW w:w="1134" w:type="dxa"/>
            <w:gridSpan w:val="2"/>
            <w:vAlign w:val="center"/>
          </w:tcPr>
          <w:p w14:paraId="04604A01" w14:textId="308D8663" w:rsidR="00E9739E" w:rsidRPr="00526EBD" w:rsidRDefault="00E9739E" w:rsidP="00E9739E">
            <w:pPr>
              <w:spacing w:after="0" w:line="240" w:lineRule="auto"/>
              <w:jc w:val="center"/>
              <w:rPr>
                <w:rFonts w:cs="Arial"/>
                <w:sz w:val="18"/>
                <w:szCs w:val="20"/>
              </w:rPr>
            </w:pPr>
          </w:p>
        </w:tc>
        <w:tc>
          <w:tcPr>
            <w:tcW w:w="1116" w:type="dxa"/>
            <w:vAlign w:val="center"/>
          </w:tcPr>
          <w:p w14:paraId="7D03C534" w14:textId="112AC328" w:rsidR="00E9739E" w:rsidRPr="00526EBD" w:rsidRDefault="00E9739E" w:rsidP="00E9739E">
            <w:pPr>
              <w:spacing w:after="0" w:line="240" w:lineRule="auto"/>
              <w:jc w:val="center"/>
              <w:rPr>
                <w:rFonts w:cs="Arial"/>
                <w:sz w:val="18"/>
                <w:szCs w:val="20"/>
              </w:rPr>
            </w:pPr>
          </w:p>
        </w:tc>
      </w:tr>
      <w:tr w:rsidR="00E9739E" w:rsidRPr="00526EBD" w14:paraId="0F6B28B6" w14:textId="77777777" w:rsidTr="00083D3B">
        <w:trPr>
          <w:cantSplit/>
          <w:trHeight w:val="227"/>
        </w:trPr>
        <w:tc>
          <w:tcPr>
            <w:tcW w:w="2782" w:type="dxa"/>
            <w:gridSpan w:val="2"/>
            <w:vAlign w:val="center"/>
          </w:tcPr>
          <w:p w14:paraId="703B7816" w14:textId="16E85739" w:rsidR="00E9739E" w:rsidRPr="00526EBD" w:rsidRDefault="00E9739E" w:rsidP="00E9739E">
            <w:pPr>
              <w:spacing w:after="0" w:line="240" w:lineRule="auto"/>
              <w:jc w:val="center"/>
              <w:rPr>
                <w:rFonts w:cs="Arial"/>
                <w:sz w:val="18"/>
                <w:szCs w:val="20"/>
              </w:rPr>
            </w:pPr>
          </w:p>
        </w:tc>
        <w:tc>
          <w:tcPr>
            <w:tcW w:w="708" w:type="dxa"/>
            <w:vAlign w:val="center"/>
          </w:tcPr>
          <w:p w14:paraId="347AE804" w14:textId="1180D7ED" w:rsidR="00E9739E" w:rsidRPr="00526EBD" w:rsidRDefault="00E9739E" w:rsidP="00E9739E">
            <w:pPr>
              <w:spacing w:after="0" w:line="240" w:lineRule="auto"/>
              <w:jc w:val="center"/>
              <w:rPr>
                <w:rFonts w:cs="Arial"/>
                <w:sz w:val="18"/>
                <w:szCs w:val="20"/>
              </w:rPr>
            </w:pPr>
          </w:p>
        </w:tc>
        <w:tc>
          <w:tcPr>
            <w:tcW w:w="1418" w:type="dxa"/>
            <w:vAlign w:val="center"/>
          </w:tcPr>
          <w:p w14:paraId="6A23BD63" w14:textId="78A949CB" w:rsidR="00E9739E" w:rsidRPr="00526EBD" w:rsidRDefault="00E9739E" w:rsidP="00E9739E">
            <w:pPr>
              <w:spacing w:after="0" w:line="240" w:lineRule="auto"/>
              <w:jc w:val="center"/>
              <w:rPr>
                <w:rFonts w:cs="Arial"/>
                <w:sz w:val="18"/>
                <w:szCs w:val="20"/>
              </w:rPr>
            </w:pPr>
          </w:p>
        </w:tc>
        <w:tc>
          <w:tcPr>
            <w:tcW w:w="1134" w:type="dxa"/>
            <w:vAlign w:val="center"/>
          </w:tcPr>
          <w:p w14:paraId="78257A4B" w14:textId="6DABF37F" w:rsidR="00E9739E" w:rsidRPr="00526EBD" w:rsidRDefault="00E9739E" w:rsidP="00E9739E">
            <w:pPr>
              <w:spacing w:after="0" w:line="240" w:lineRule="auto"/>
              <w:jc w:val="center"/>
              <w:rPr>
                <w:rFonts w:cs="Arial"/>
                <w:sz w:val="18"/>
                <w:szCs w:val="20"/>
              </w:rPr>
            </w:pPr>
          </w:p>
        </w:tc>
        <w:tc>
          <w:tcPr>
            <w:tcW w:w="992" w:type="dxa"/>
            <w:vAlign w:val="center"/>
          </w:tcPr>
          <w:p w14:paraId="50D18EB3" w14:textId="12AF646A" w:rsidR="00E9739E" w:rsidRPr="00526EBD" w:rsidRDefault="00E9739E" w:rsidP="00E9739E">
            <w:pPr>
              <w:spacing w:after="0" w:line="240" w:lineRule="auto"/>
              <w:jc w:val="center"/>
              <w:rPr>
                <w:rFonts w:cs="Arial"/>
                <w:sz w:val="18"/>
                <w:szCs w:val="20"/>
              </w:rPr>
            </w:pPr>
          </w:p>
        </w:tc>
        <w:tc>
          <w:tcPr>
            <w:tcW w:w="1134" w:type="dxa"/>
            <w:gridSpan w:val="2"/>
            <w:vAlign w:val="center"/>
          </w:tcPr>
          <w:p w14:paraId="125C41D2" w14:textId="5B2AC409" w:rsidR="00E9739E" w:rsidRPr="00526EBD" w:rsidRDefault="00E9739E" w:rsidP="00E9739E">
            <w:pPr>
              <w:spacing w:after="0" w:line="240" w:lineRule="auto"/>
              <w:jc w:val="center"/>
              <w:rPr>
                <w:rFonts w:cs="Arial"/>
                <w:sz w:val="18"/>
                <w:szCs w:val="20"/>
              </w:rPr>
            </w:pPr>
          </w:p>
        </w:tc>
        <w:tc>
          <w:tcPr>
            <w:tcW w:w="1116" w:type="dxa"/>
            <w:vAlign w:val="center"/>
          </w:tcPr>
          <w:p w14:paraId="7855D221" w14:textId="77777777" w:rsidR="00E9739E" w:rsidRPr="00526EBD" w:rsidRDefault="00E9739E" w:rsidP="00E9739E">
            <w:pPr>
              <w:spacing w:after="0" w:line="240" w:lineRule="auto"/>
              <w:jc w:val="center"/>
              <w:rPr>
                <w:rFonts w:cs="Arial"/>
                <w:sz w:val="18"/>
                <w:szCs w:val="20"/>
              </w:rPr>
            </w:pPr>
          </w:p>
        </w:tc>
      </w:tr>
      <w:tr w:rsidR="00E9739E" w:rsidRPr="00526EBD" w14:paraId="0AA5181A" w14:textId="77777777" w:rsidTr="00083D3B">
        <w:trPr>
          <w:cantSplit/>
          <w:trHeight w:val="227"/>
        </w:trPr>
        <w:tc>
          <w:tcPr>
            <w:tcW w:w="2782" w:type="dxa"/>
            <w:gridSpan w:val="2"/>
            <w:vAlign w:val="center"/>
          </w:tcPr>
          <w:p w14:paraId="1D05972D" w14:textId="2AC28F4C" w:rsidR="00E9739E" w:rsidRPr="00526EBD" w:rsidRDefault="00E9739E" w:rsidP="00E9739E">
            <w:pPr>
              <w:spacing w:after="0" w:line="240" w:lineRule="auto"/>
              <w:jc w:val="center"/>
              <w:rPr>
                <w:rFonts w:cs="Arial"/>
                <w:sz w:val="18"/>
                <w:szCs w:val="20"/>
              </w:rPr>
            </w:pPr>
          </w:p>
        </w:tc>
        <w:tc>
          <w:tcPr>
            <w:tcW w:w="708" w:type="dxa"/>
            <w:vAlign w:val="center"/>
          </w:tcPr>
          <w:p w14:paraId="7A8550A4" w14:textId="77777777" w:rsidR="00E9739E" w:rsidRPr="00526EBD" w:rsidRDefault="00E9739E" w:rsidP="00E9739E">
            <w:pPr>
              <w:spacing w:after="0" w:line="240" w:lineRule="auto"/>
              <w:jc w:val="center"/>
              <w:rPr>
                <w:rFonts w:cs="Arial"/>
                <w:sz w:val="18"/>
                <w:szCs w:val="20"/>
              </w:rPr>
            </w:pPr>
          </w:p>
        </w:tc>
        <w:tc>
          <w:tcPr>
            <w:tcW w:w="1418" w:type="dxa"/>
            <w:vAlign w:val="center"/>
          </w:tcPr>
          <w:p w14:paraId="6773A5BA" w14:textId="4C0D0696" w:rsidR="00E9739E" w:rsidRPr="00526EBD" w:rsidRDefault="00E9739E" w:rsidP="00E9739E">
            <w:pPr>
              <w:spacing w:after="0" w:line="240" w:lineRule="auto"/>
              <w:jc w:val="center"/>
              <w:rPr>
                <w:rFonts w:cs="Arial"/>
                <w:sz w:val="18"/>
                <w:szCs w:val="20"/>
              </w:rPr>
            </w:pPr>
          </w:p>
        </w:tc>
        <w:tc>
          <w:tcPr>
            <w:tcW w:w="1134" w:type="dxa"/>
            <w:vAlign w:val="center"/>
          </w:tcPr>
          <w:p w14:paraId="5AA9BE0A" w14:textId="08DE1D0C" w:rsidR="00E9739E" w:rsidRPr="00526EBD" w:rsidRDefault="00E9739E" w:rsidP="00E9739E">
            <w:pPr>
              <w:spacing w:after="0" w:line="240" w:lineRule="auto"/>
              <w:jc w:val="center"/>
              <w:rPr>
                <w:rFonts w:cs="Arial"/>
                <w:sz w:val="18"/>
                <w:szCs w:val="20"/>
              </w:rPr>
            </w:pPr>
          </w:p>
        </w:tc>
        <w:tc>
          <w:tcPr>
            <w:tcW w:w="992" w:type="dxa"/>
            <w:vAlign w:val="center"/>
          </w:tcPr>
          <w:p w14:paraId="3CEC6DEF" w14:textId="06EE8E84" w:rsidR="00E9739E" w:rsidRPr="00526EBD" w:rsidRDefault="00E9739E" w:rsidP="00E9739E">
            <w:pPr>
              <w:spacing w:after="0" w:line="240" w:lineRule="auto"/>
              <w:jc w:val="center"/>
              <w:rPr>
                <w:rFonts w:cs="Arial"/>
                <w:sz w:val="18"/>
                <w:szCs w:val="20"/>
              </w:rPr>
            </w:pPr>
          </w:p>
        </w:tc>
        <w:tc>
          <w:tcPr>
            <w:tcW w:w="1134" w:type="dxa"/>
            <w:gridSpan w:val="2"/>
            <w:vAlign w:val="center"/>
          </w:tcPr>
          <w:p w14:paraId="55423DAB" w14:textId="6A66DB0E" w:rsidR="00E9739E" w:rsidRPr="00526EBD" w:rsidRDefault="00E9739E" w:rsidP="00E9739E">
            <w:pPr>
              <w:spacing w:after="0" w:line="240" w:lineRule="auto"/>
              <w:jc w:val="center"/>
              <w:rPr>
                <w:rFonts w:cs="Arial"/>
                <w:sz w:val="18"/>
                <w:szCs w:val="20"/>
              </w:rPr>
            </w:pPr>
          </w:p>
        </w:tc>
        <w:tc>
          <w:tcPr>
            <w:tcW w:w="1116" w:type="dxa"/>
            <w:vAlign w:val="center"/>
          </w:tcPr>
          <w:p w14:paraId="6944ACC6" w14:textId="77777777" w:rsidR="00E9739E" w:rsidRPr="00526EBD" w:rsidRDefault="00E9739E" w:rsidP="00E9739E">
            <w:pPr>
              <w:spacing w:after="0" w:line="240" w:lineRule="auto"/>
              <w:jc w:val="center"/>
              <w:rPr>
                <w:rFonts w:cs="Arial"/>
                <w:sz w:val="18"/>
                <w:szCs w:val="20"/>
              </w:rPr>
            </w:pPr>
          </w:p>
        </w:tc>
      </w:tr>
      <w:tr w:rsidR="00E9739E" w:rsidRPr="00526EBD" w14:paraId="0CA3A4F8" w14:textId="77777777" w:rsidTr="00083D3B">
        <w:trPr>
          <w:cantSplit/>
          <w:trHeight w:val="227"/>
        </w:trPr>
        <w:tc>
          <w:tcPr>
            <w:tcW w:w="9284" w:type="dxa"/>
            <w:gridSpan w:val="9"/>
            <w:shd w:val="clear" w:color="auto" w:fill="D9D9D9"/>
            <w:vAlign w:val="center"/>
          </w:tcPr>
          <w:p w14:paraId="7A9A4DB2" w14:textId="3A311363" w:rsidR="00E9739E" w:rsidRPr="00526EBD" w:rsidRDefault="00E9739E" w:rsidP="00083D3B">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w:t>
            </w:r>
            <w:r w:rsidR="00AE6C39">
              <w:rPr>
                <w:rFonts w:cs="Arial"/>
                <w:b/>
                <w:sz w:val="18"/>
                <w:szCs w:val="20"/>
              </w:rPr>
              <w:t xml:space="preserve"> </w:t>
            </w:r>
            <w:r w:rsidRPr="00526EBD">
              <w:rPr>
                <w:rFonts w:cs="Arial"/>
                <w:b/>
                <w:sz w:val="18"/>
                <w:szCs w:val="20"/>
              </w:rPr>
              <w:t>folgende Leistung</w:t>
            </w:r>
            <w:r>
              <w:rPr>
                <w:rFonts w:cs="Arial"/>
                <w:b/>
                <w:sz w:val="18"/>
                <w:szCs w:val="20"/>
              </w:rPr>
              <w:t>e</w:t>
            </w:r>
            <w:r w:rsidRPr="00526EBD">
              <w:rPr>
                <w:rFonts w:cs="Arial"/>
                <w:b/>
                <w:sz w:val="18"/>
                <w:szCs w:val="20"/>
              </w:rPr>
              <w:t>n zu erbringen:</w:t>
            </w:r>
          </w:p>
        </w:tc>
      </w:tr>
      <w:tr w:rsidR="00714324" w:rsidRPr="00526EBD" w14:paraId="6E19BC3E" w14:textId="77777777" w:rsidTr="00083D3B">
        <w:trPr>
          <w:cantSplit/>
          <w:trHeight w:val="227"/>
        </w:trPr>
        <w:tc>
          <w:tcPr>
            <w:tcW w:w="2749" w:type="dxa"/>
            <w:shd w:val="clear" w:color="auto" w:fill="auto"/>
            <w:vAlign w:val="center"/>
          </w:tcPr>
          <w:p w14:paraId="7C467BFD" w14:textId="4C9FD1F6" w:rsidR="00714324" w:rsidRPr="00526EBD" w:rsidRDefault="00A66345" w:rsidP="00E9739E">
            <w:pPr>
              <w:spacing w:after="0" w:line="240" w:lineRule="auto"/>
              <w:jc w:val="left"/>
              <w:rPr>
                <w:rFonts w:cs="Arial"/>
                <w:sz w:val="18"/>
                <w:szCs w:val="20"/>
              </w:rPr>
            </w:pPr>
            <w:r>
              <w:rPr>
                <w:rFonts w:cs="Arial"/>
                <w:sz w:val="18"/>
                <w:szCs w:val="20"/>
              </w:rPr>
              <w:t>Anwesenheitspflicht</w:t>
            </w:r>
          </w:p>
        </w:tc>
        <w:tc>
          <w:tcPr>
            <w:tcW w:w="6535" w:type="dxa"/>
            <w:gridSpan w:val="8"/>
            <w:shd w:val="clear" w:color="auto" w:fill="auto"/>
            <w:vAlign w:val="center"/>
          </w:tcPr>
          <w:p w14:paraId="370FA42A" w14:textId="77777777" w:rsidR="00714324" w:rsidRDefault="00714324" w:rsidP="00E9739E">
            <w:pPr>
              <w:spacing w:after="0" w:line="240" w:lineRule="auto"/>
              <w:jc w:val="left"/>
              <w:rPr>
                <w:rFonts w:cs="Arial"/>
                <w:sz w:val="18"/>
                <w:szCs w:val="20"/>
              </w:rPr>
            </w:pPr>
          </w:p>
        </w:tc>
      </w:tr>
      <w:tr w:rsidR="00E9739E" w:rsidRPr="00526EBD" w14:paraId="53A1908B" w14:textId="77777777" w:rsidTr="00083D3B">
        <w:trPr>
          <w:cantSplit/>
          <w:trHeight w:val="227"/>
        </w:trPr>
        <w:tc>
          <w:tcPr>
            <w:tcW w:w="2749" w:type="dxa"/>
            <w:shd w:val="clear" w:color="auto" w:fill="auto"/>
            <w:vAlign w:val="center"/>
          </w:tcPr>
          <w:p w14:paraId="7CFC88F2" w14:textId="77777777" w:rsidR="00E9739E" w:rsidRPr="00526EBD" w:rsidRDefault="00E9739E" w:rsidP="00E9739E">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7F1E975C" w14:textId="6CDA18CB" w:rsidR="00E9739E" w:rsidRPr="00526EBD" w:rsidRDefault="00A94B3A" w:rsidP="00E9739E">
            <w:pPr>
              <w:spacing w:after="0" w:line="240" w:lineRule="auto"/>
              <w:jc w:val="left"/>
              <w:rPr>
                <w:rFonts w:cs="Arial"/>
                <w:sz w:val="18"/>
                <w:szCs w:val="20"/>
              </w:rPr>
            </w:pPr>
            <w:r>
              <w:rPr>
                <w:rFonts w:cs="Arial"/>
                <w:sz w:val="18"/>
                <w:szCs w:val="20"/>
              </w:rPr>
              <w:t>gemäß § 5 Abs. 3</w:t>
            </w:r>
          </w:p>
        </w:tc>
      </w:tr>
      <w:tr w:rsidR="00E9739E" w:rsidRPr="00526EBD" w14:paraId="6B34E66C" w14:textId="77777777" w:rsidTr="00083D3B">
        <w:trPr>
          <w:cantSplit/>
          <w:trHeight w:val="227"/>
        </w:trPr>
        <w:tc>
          <w:tcPr>
            <w:tcW w:w="2749" w:type="dxa"/>
            <w:tcBorders>
              <w:bottom w:val="single" w:sz="4" w:space="0" w:color="auto"/>
            </w:tcBorders>
            <w:shd w:val="clear" w:color="auto" w:fill="auto"/>
            <w:vAlign w:val="center"/>
          </w:tcPr>
          <w:p w14:paraId="78330287" w14:textId="50C9DE67" w:rsidR="00E9739E" w:rsidRPr="00526EBD" w:rsidRDefault="00896AEF" w:rsidP="00E9739E">
            <w:pPr>
              <w:spacing w:after="0" w:line="240" w:lineRule="auto"/>
              <w:jc w:val="left"/>
              <w:rPr>
                <w:rFonts w:cs="Arial"/>
                <w:sz w:val="18"/>
                <w:szCs w:val="20"/>
              </w:rPr>
            </w:pPr>
            <w:r>
              <w:rPr>
                <w:rFonts w:cs="Arial"/>
                <w:sz w:val="18"/>
                <w:szCs w:val="20"/>
              </w:rPr>
              <w:t>Studienleistung</w:t>
            </w:r>
          </w:p>
        </w:tc>
        <w:tc>
          <w:tcPr>
            <w:tcW w:w="6535" w:type="dxa"/>
            <w:gridSpan w:val="8"/>
            <w:tcBorders>
              <w:bottom w:val="single" w:sz="4" w:space="0" w:color="auto"/>
            </w:tcBorders>
            <w:shd w:val="clear" w:color="auto" w:fill="auto"/>
            <w:vAlign w:val="center"/>
          </w:tcPr>
          <w:p w14:paraId="57F4F3AC" w14:textId="77777777" w:rsidR="00E9739E" w:rsidRPr="00526EBD" w:rsidRDefault="00E9739E" w:rsidP="00E9739E">
            <w:pPr>
              <w:spacing w:after="0" w:line="240" w:lineRule="auto"/>
              <w:jc w:val="left"/>
              <w:rPr>
                <w:rFonts w:cs="Arial"/>
                <w:sz w:val="18"/>
                <w:szCs w:val="20"/>
              </w:rPr>
            </w:pPr>
          </w:p>
        </w:tc>
      </w:tr>
      <w:tr w:rsidR="00E9739E" w:rsidRPr="00526EBD" w14:paraId="28C99588" w14:textId="77777777" w:rsidTr="00083D3B">
        <w:trPr>
          <w:cantSplit/>
          <w:trHeight w:val="227"/>
        </w:trPr>
        <w:tc>
          <w:tcPr>
            <w:tcW w:w="2749" w:type="dxa"/>
            <w:tcBorders>
              <w:bottom w:val="single" w:sz="12" w:space="0" w:color="auto"/>
            </w:tcBorders>
            <w:shd w:val="clear" w:color="auto" w:fill="auto"/>
            <w:vAlign w:val="center"/>
          </w:tcPr>
          <w:p w14:paraId="6778AE60" w14:textId="77777777" w:rsidR="00E9739E" w:rsidRPr="00526EBD" w:rsidRDefault="00E9739E" w:rsidP="00E9739E">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1BC67D82" w14:textId="77777777" w:rsidR="00E9739E" w:rsidRPr="00526EBD" w:rsidRDefault="00E9739E" w:rsidP="00E9739E">
            <w:pPr>
              <w:spacing w:after="0" w:line="240" w:lineRule="auto"/>
              <w:jc w:val="left"/>
              <w:rPr>
                <w:rFonts w:cs="Arial"/>
                <w:sz w:val="18"/>
                <w:szCs w:val="20"/>
              </w:rPr>
            </w:pPr>
          </w:p>
        </w:tc>
      </w:tr>
      <w:tr w:rsidR="00D55170" w:rsidRPr="00526EBD" w14:paraId="73D5D783" w14:textId="77777777" w:rsidTr="00A66345">
        <w:trPr>
          <w:cantSplit/>
          <w:trHeight w:val="227"/>
        </w:trPr>
        <w:tc>
          <w:tcPr>
            <w:tcW w:w="9284" w:type="dxa"/>
            <w:gridSpan w:val="9"/>
            <w:tcBorders>
              <w:top w:val="single" w:sz="12" w:space="0" w:color="auto"/>
            </w:tcBorders>
            <w:shd w:val="clear" w:color="auto" w:fill="D9D9D9" w:themeFill="background1" w:themeFillShade="D9"/>
            <w:vAlign w:val="center"/>
          </w:tcPr>
          <w:p w14:paraId="45233C87" w14:textId="77777777" w:rsidR="00D55170" w:rsidRPr="00526EBD" w:rsidRDefault="00D55170" w:rsidP="00A66345">
            <w:pPr>
              <w:spacing w:after="0" w:line="240" w:lineRule="auto"/>
              <w:jc w:val="left"/>
              <w:rPr>
                <w:rFonts w:cs="Arial"/>
                <w:b/>
                <w:sz w:val="18"/>
                <w:szCs w:val="20"/>
              </w:rPr>
            </w:pPr>
            <w:commentRangeStart w:id="14"/>
            <w:r w:rsidRPr="00526EBD">
              <w:rPr>
                <w:rFonts w:cs="Arial"/>
                <w:b/>
                <w:sz w:val="18"/>
                <w:szCs w:val="20"/>
              </w:rPr>
              <w:t xml:space="preserve">Qualifikationsziele/Lernergebnisse/Kompetenzen </w:t>
            </w:r>
            <w:commentRangeEnd w:id="14"/>
            <w:r>
              <w:rPr>
                <w:rStyle w:val="Kommentarzeichen"/>
                <w:rFonts w:eastAsia="Times New Roman"/>
                <w:szCs w:val="20"/>
                <w:lang w:val="x-none" w:eastAsia="x-none"/>
              </w:rPr>
              <w:commentReference w:id="14"/>
            </w:r>
          </w:p>
        </w:tc>
      </w:tr>
      <w:tr w:rsidR="00D55170" w:rsidRPr="00526EBD" w14:paraId="280270A2" w14:textId="77777777" w:rsidTr="00A66345">
        <w:trPr>
          <w:cantSplit/>
          <w:trHeight w:val="227"/>
        </w:trPr>
        <w:tc>
          <w:tcPr>
            <w:tcW w:w="9284" w:type="dxa"/>
            <w:gridSpan w:val="9"/>
            <w:shd w:val="clear" w:color="auto" w:fill="auto"/>
            <w:vAlign w:val="center"/>
          </w:tcPr>
          <w:p w14:paraId="6DB9BFF0" w14:textId="77777777" w:rsidR="00D55170" w:rsidRPr="00526EBD" w:rsidRDefault="00D55170" w:rsidP="00A66345">
            <w:pPr>
              <w:spacing w:after="0" w:line="240" w:lineRule="auto"/>
              <w:jc w:val="left"/>
              <w:rPr>
                <w:rFonts w:cs="Arial"/>
                <w:sz w:val="18"/>
                <w:szCs w:val="20"/>
              </w:rPr>
            </w:pPr>
          </w:p>
          <w:p w14:paraId="0A054411" w14:textId="77777777" w:rsidR="00D55170" w:rsidRPr="00526EBD" w:rsidRDefault="00D55170" w:rsidP="00A66345">
            <w:pPr>
              <w:spacing w:after="0" w:line="240" w:lineRule="auto"/>
              <w:jc w:val="left"/>
              <w:rPr>
                <w:rFonts w:cs="Arial"/>
                <w:sz w:val="18"/>
                <w:szCs w:val="20"/>
              </w:rPr>
            </w:pPr>
          </w:p>
          <w:p w14:paraId="0710E69E" w14:textId="77777777" w:rsidR="00D55170" w:rsidRPr="00526EBD" w:rsidRDefault="00D55170" w:rsidP="00A66345">
            <w:pPr>
              <w:spacing w:after="0" w:line="240" w:lineRule="auto"/>
              <w:jc w:val="left"/>
              <w:rPr>
                <w:rFonts w:cs="Arial"/>
                <w:sz w:val="18"/>
                <w:szCs w:val="20"/>
              </w:rPr>
            </w:pPr>
          </w:p>
          <w:p w14:paraId="2E6BF5D8" w14:textId="77777777" w:rsidR="00D55170" w:rsidRPr="00526EBD" w:rsidRDefault="00D55170" w:rsidP="00A66345">
            <w:pPr>
              <w:spacing w:after="0" w:line="240" w:lineRule="auto"/>
              <w:jc w:val="left"/>
              <w:rPr>
                <w:rFonts w:cs="Arial"/>
                <w:sz w:val="18"/>
                <w:szCs w:val="20"/>
              </w:rPr>
            </w:pPr>
          </w:p>
          <w:p w14:paraId="7EC32D04" w14:textId="77777777" w:rsidR="00D55170" w:rsidRPr="00526EBD" w:rsidRDefault="00D55170" w:rsidP="00A66345">
            <w:pPr>
              <w:spacing w:after="0" w:line="240" w:lineRule="auto"/>
              <w:jc w:val="left"/>
              <w:rPr>
                <w:rFonts w:cs="Arial"/>
                <w:sz w:val="18"/>
                <w:szCs w:val="20"/>
              </w:rPr>
            </w:pPr>
          </w:p>
          <w:p w14:paraId="20A2F295" w14:textId="77777777" w:rsidR="00D55170" w:rsidRPr="00526EBD" w:rsidRDefault="00D55170" w:rsidP="00A66345">
            <w:pPr>
              <w:spacing w:after="0" w:line="240" w:lineRule="auto"/>
              <w:jc w:val="left"/>
              <w:rPr>
                <w:rFonts w:cs="Arial"/>
                <w:sz w:val="18"/>
                <w:szCs w:val="20"/>
              </w:rPr>
            </w:pPr>
          </w:p>
          <w:p w14:paraId="264108FC" w14:textId="77777777" w:rsidR="00D55170" w:rsidRPr="00526EBD" w:rsidRDefault="00D55170" w:rsidP="00A66345">
            <w:pPr>
              <w:spacing w:after="0" w:line="240" w:lineRule="auto"/>
              <w:jc w:val="left"/>
              <w:rPr>
                <w:rFonts w:cs="Arial"/>
                <w:sz w:val="18"/>
                <w:szCs w:val="20"/>
              </w:rPr>
            </w:pPr>
          </w:p>
        </w:tc>
      </w:tr>
    </w:tbl>
    <w:p w14:paraId="2B2D39AA" w14:textId="32011EAB" w:rsidR="00962C97" w:rsidRDefault="00962C97" w:rsidP="00962C97">
      <w:pPr>
        <w:pStyle w:val="berschrift1"/>
        <w:numPr>
          <w:ilvl w:val="1"/>
          <w:numId w:val="8"/>
        </w:numPr>
      </w:pPr>
      <w:bookmarkStart w:id="15" w:name="_Toc133224045"/>
      <w:r>
        <w:lastRenderedPageBreak/>
        <w:t xml:space="preserve">Muster </w:t>
      </w:r>
      <w:r w:rsidRPr="00AB7BBD">
        <w:t xml:space="preserve">Modulbeschreibung </w:t>
      </w:r>
      <w:r>
        <w:t>für das Abschlussmodul</w:t>
      </w:r>
      <w:r w:rsidRPr="00AB7BBD">
        <w:t xml:space="preserve"> für PO-Anhang</w:t>
      </w:r>
      <w:r>
        <w:t xml:space="preserve"> und </w:t>
      </w:r>
      <w:r w:rsidR="00DB2C4C">
        <w:t>MHB</w:t>
      </w:r>
      <w:bookmarkEnd w:id="15"/>
      <w:r>
        <w:tab/>
      </w:r>
    </w:p>
    <w:p w14:paraId="54767AE1" w14:textId="6054F389" w:rsidR="00962C97" w:rsidRDefault="00962C97" w:rsidP="00962C97"/>
    <w:p w14:paraId="0FBA978B" w14:textId="640680E0" w:rsidR="00962C97" w:rsidRDefault="00962C97" w:rsidP="00962C97">
      <w:r>
        <w:t xml:space="preserve">Das Abschlussmodul unterscheidet sich von den regulären Modulen. Daher </w:t>
      </w:r>
      <w:r w:rsidR="00D95D3B">
        <w:t>gibt es für dieses</w:t>
      </w:r>
      <w:r>
        <w:t xml:space="preserve"> eine gesonderte Form</w:t>
      </w:r>
      <w:r w:rsidR="00D95D3B">
        <w:t>:</w:t>
      </w:r>
      <w: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82"/>
        <w:gridCol w:w="615"/>
        <w:gridCol w:w="1418"/>
        <w:gridCol w:w="992"/>
        <w:gridCol w:w="1276"/>
        <w:gridCol w:w="1134"/>
        <w:gridCol w:w="1067"/>
      </w:tblGrid>
      <w:tr w:rsidR="00962C97" w:rsidRPr="00D25125" w14:paraId="79C2B966" w14:textId="77777777" w:rsidTr="00A66345">
        <w:trPr>
          <w:cantSplit/>
          <w:trHeight w:val="227"/>
        </w:trPr>
        <w:tc>
          <w:tcPr>
            <w:tcW w:w="2782" w:type="dxa"/>
            <w:tcBorders>
              <w:bottom w:val="single" w:sz="12" w:space="0" w:color="auto"/>
            </w:tcBorders>
            <w:shd w:val="clear" w:color="auto" w:fill="D9D9D9" w:themeFill="background1" w:themeFillShade="D9"/>
          </w:tcPr>
          <w:p w14:paraId="04547077" w14:textId="77777777" w:rsidR="00962C97" w:rsidRPr="00D25125" w:rsidRDefault="00962C97" w:rsidP="00A66345">
            <w:pPr>
              <w:spacing w:after="0" w:line="240" w:lineRule="auto"/>
              <w:jc w:val="left"/>
              <w:rPr>
                <w:b/>
              </w:rPr>
            </w:pPr>
          </w:p>
        </w:tc>
        <w:tc>
          <w:tcPr>
            <w:tcW w:w="6502" w:type="dxa"/>
            <w:gridSpan w:val="6"/>
            <w:tcBorders>
              <w:bottom w:val="single" w:sz="12" w:space="0" w:color="auto"/>
            </w:tcBorders>
            <w:shd w:val="clear" w:color="auto" w:fill="D9D9D9" w:themeFill="background1" w:themeFillShade="D9"/>
          </w:tcPr>
          <w:p w14:paraId="6A0916F6" w14:textId="5F803B33" w:rsidR="00962C97" w:rsidRPr="002910EB" w:rsidRDefault="00962C97" w:rsidP="00A66345">
            <w:pPr>
              <w:spacing w:after="0" w:line="240" w:lineRule="auto"/>
              <w:jc w:val="left"/>
              <w:rPr>
                <w:b/>
                <w:sz w:val="16"/>
                <w:szCs w:val="16"/>
              </w:rPr>
            </w:pPr>
            <w:r>
              <w:rPr>
                <w:b/>
              </w:rPr>
              <w:t>Abschlussmodul</w:t>
            </w:r>
          </w:p>
        </w:tc>
      </w:tr>
      <w:tr w:rsidR="00962C97" w:rsidRPr="00526EBD" w14:paraId="63F278BB" w14:textId="77777777" w:rsidTr="00A66345">
        <w:trPr>
          <w:cantSplit/>
          <w:trHeight w:val="227"/>
        </w:trPr>
        <w:tc>
          <w:tcPr>
            <w:tcW w:w="2782" w:type="dxa"/>
            <w:shd w:val="clear" w:color="auto" w:fill="D9D9D9" w:themeFill="background1" w:themeFillShade="D9"/>
            <w:vAlign w:val="center"/>
          </w:tcPr>
          <w:p w14:paraId="3E4F7CAF" w14:textId="77777777" w:rsidR="00962C97" w:rsidRPr="00526EBD" w:rsidRDefault="00962C97" w:rsidP="00A66345">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proofErr w:type="spellStart"/>
            <w:r w:rsidRPr="00526EBD">
              <w:rPr>
                <w:b/>
                <w:sz w:val="18"/>
                <w:szCs w:val="20"/>
              </w:rPr>
              <w:t>workload</w:t>
            </w:r>
            <w:proofErr w:type="spellEnd"/>
            <w:r w:rsidRPr="00526EBD">
              <w:rPr>
                <w:b/>
                <w:sz w:val="18"/>
                <w:szCs w:val="20"/>
              </w:rPr>
              <w:t>)</w:t>
            </w:r>
          </w:p>
        </w:tc>
        <w:tc>
          <w:tcPr>
            <w:tcW w:w="6502" w:type="dxa"/>
            <w:gridSpan w:val="6"/>
            <w:shd w:val="clear" w:color="auto" w:fill="D9D9D9" w:themeFill="background1" w:themeFillShade="D9"/>
            <w:vAlign w:val="center"/>
          </w:tcPr>
          <w:p w14:paraId="0A6F1E85" w14:textId="77777777" w:rsidR="00962C97" w:rsidRPr="00526EBD" w:rsidRDefault="00962C97" w:rsidP="00A66345">
            <w:pPr>
              <w:spacing w:after="0" w:line="240" w:lineRule="auto"/>
              <w:jc w:val="left"/>
              <w:rPr>
                <w:b/>
                <w:sz w:val="18"/>
                <w:szCs w:val="20"/>
              </w:rPr>
            </w:pPr>
            <w:r>
              <w:rPr>
                <w:b/>
                <w:sz w:val="18"/>
                <w:szCs w:val="20"/>
              </w:rPr>
              <w:t>x</w:t>
            </w:r>
            <w:r w:rsidRPr="00526EBD">
              <w:rPr>
                <w:b/>
                <w:sz w:val="18"/>
                <w:szCs w:val="20"/>
              </w:rPr>
              <w:t xml:space="preserve"> LP = </w:t>
            </w:r>
            <w:r>
              <w:rPr>
                <w:b/>
                <w:sz w:val="18"/>
                <w:szCs w:val="20"/>
              </w:rPr>
              <w:t>y</w:t>
            </w:r>
            <w:r w:rsidRPr="00526EBD">
              <w:rPr>
                <w:b/>
                <w:sz w:val="18"/>
                <w:szCs w:val="20"/>
              </w:rPr>
              <w:t xml:space="preserve"> h </w:t>
            </w:r>
          </w:p>
        </w:tc>
      </w:tr>
      <w:tr w:rsidR="00962C97" w:rsidRPr="00526EBD" w14:paraId="1782B1D1" w14:textId="77777777" w:rsidTr="00A66345">
        <w:trPr>
          <w:cantSplit/>
          <w:trHeight w:val="994"/>
        </w:trPr>
        <w:tc>
          <w:tcPr>
            <w:tcW w:w="2782" w:type="dxa"/>
            <w:vAlign w:val="center"/>
          </w:tcPr>
          <w:p w14:paraId="680E8269" w14:textId="2BC3FC9E" w:rsidR="00962C97" w:rsidRPr="00526EBD" w:rsidRDefault="00962C97" w:rsidP="00896AEF">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t>Prüfungen</w:t>
            </w:r>
          </w:p>
        </w:tc>
        <w:tc>
          <w:tcPr>
            <w:tcW w:w="615" w:type="dxa"/>
            <w:vAlign w:val="center"/>
          </w:tcPr>
          <w:p w14:paraId="0FADE63E" w14:textId="77777777" w:rsidR="00962C97" w:rsidRPr="00526EBD" w:rsidRDefault="00962C97" w:rsidP="00A66345">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1D6681D0" w14:textId="77777777" w:rsidR="00962C97" w:rsidRPr="00526EBD" w:rsidRDefault="00962C97" w:rsidP="00A66345">
            <w:pPr>
              <w:spacing w:after="0" w:line="240" w:lineRule="auto"/>
              <w:jc w:val="center"/>
              <w:rPr>
                <w:rFonts w:cs="Arial"/>
                <w:b/>
                <w:sz w:val="18"/>
                <w:szCs w:val="20"/>
              </w:rPr>
            </w:pPr>
            <w:r>
              <w:rPr>
                <w:rFonts w:cs="Arial"/>
                <w:b/>
                <w:sz w:val="18"/>
                <w:szCs w:val="20"/>
              </w:rPr>
              <w:t>Regelsemester</w:t>
            </w:r>
          </w:p>
        </w:tc>
        <w:tc>
          <w:tcPr>
            <w:tcW w:w="992" w:type="dxa"/>
            <w:vAlign w:val="center"/>
          </w:tcPr>
          <w:p w14:paraId="008EBF44" w14:textId="77777777" w:rsidR="00962C97" w:rsidRPr="00526EBD" w:rsidRDefault="00962C97" w:rsidP="00A66345">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1276" w:type="dxa"/>
            <w:vAlign w:val="center"/>
          </w:tcPr>
          <w:p w14:paraId="7F4C37BD" w14:textId="77777777" w:rsidR="00962C97" w:rsidRPr="00526EBD" w:rsidRDefault="00962C97" w:rsidP="00A66345">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Pr>
                <w:b/>
                <w:sz w:val="18"/>
                <w:szCs w:val="20"/>
              </w:rPr>
              <w:t xml:space="preserve"> (SWS) bzw. Prüfungszeit</w:t>
            </w:r>
          </w:p>
        </w:tc>
        <w:tc>
          <w:tcPr>
            <w:tcW w:w="1134" w:type="dxa"/>
            <w:vAlign w:val="center"/>
          </w:tcPr>
          <w:p w14:paraId="2A035C07" w14:textId="57365B11" w:rsidR="00962C97" w:rsidRPr="00526EBD" w:rsidRDefault="00962C97" w:rsidP="00A66345">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r>
              <w:rPr>
                <w:rFonts w:cs="Arial"/>
                <w:b/>
                <w:sz w:val="18"/>
                <w:szCs w:val="20"/>
              </w:rPr>
              <w:t xml:space="preserve"> bzw. Bearbei</w:t>
            </w:r>
            <w:r w:rsidR="00467121">
              <w:rPr>
                <w:rFonts w:cs="Arial"/>
                <w:b/>
                <w:sz w:val="18"/>
                <w:szCs w:val="20"/>
              </w:rPr>
              <w:softHyphen/>
            </w:r>
            <w:r>
              <w:rPr>
                <w:rFonts w:cs="Arial"/>
                <w:b/>
                <w:sz w:val="18"/>
                <w:szCs w:val="20"/>
              </w:rPr>
              <w:t>tungs</w:t>
            </w:r>
            <w:r w:rsidR="00467121">
              <w:rPr>
                <w:rFonts w:cs="Arial"/>
                <w:b/>
                <w:sz w:val="18"/>
                <w:szCs w:val="20"/>
              </w:rPr>
              <w:softHyphen/>
            </w:r>
            <w:r>
              <w:rPr>
                <w:rFonts w:cs="Arial"/>
                <w:b/>
                <w:sz w:val="18"/>
                <w:szCs w:val="20"/>
              </w:rPr>
              <w:t xml:space="preserve">zeit </w:t>
            </w:r>
          </w:p>
        </w:tc>
        <w:tc>
          <w:tcPr>
            <w:tcW w:w="1067" w:type="dxa"/>
            <w:vAlign w:val="center"/>
          </w:tcPr>
          <w:p w14:paraId="5DEE3C0D" w14:textId="77777777" w:rsidR="00962C97" w:rsidRPr="00526EBD" w:rsidRDefault="00962C97" w:rsidP="00A66345">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962C97" w:rsidRPr="00526EBD" w14:paraId="628722BE" w14:textId="77777777" w:rsidTr="00962C97">
        <w:trPr>
          <w:cantSplit/>
          <w:trHeight w:val="227"/>
        </w:trPr>
        <w:tc>
          <w:tcPr>
            <w:tcW w:w="2782" w:type="dxa"/>
            <w:vAlign w:val="center"/>
          </w:tcPr>
          <w:p w14:paraId="0BEC5268" w14:textId="77777777" w:rsidR="00962C97" w:rsidRPr="00526EBD" w:rsidRDefault="00962C97" w:rsidP="00A66345">
            <w:pPr>
              <w:spacing w:after="0" w:line="240" w:lineRule="auto"/>
              <w:jc w:val="center"/>
              <w:rPr>
                <w:rFonts w:cs="Arial"/>
                <w:sz w:val="18"/>
                <w:szCs w:val="20"/>
              </w:rPr>
            </w:pPr>
            <w:r>
              <w:rPr>
                <w:rFonts w:cs="Arial"/>
                <w:sz w:val="18"/>
                <w:szCs w:val="20"/>
              </w:rPr>
              <w:t>Kolloquium</w:t>
            </w:r>
          </w:p>
        </w:tc>
        <w:tc>
          <w:tcPr>
            <w:tcW w:w="615" w:type="dxa"/>
            <w:tcBorders>
              <w:bottom w:val="single" w:sz="4" w:space="0" w:color="auto"/>
            </w:tcBorders>
            <w:vAlign w:val="center"/>
          </w:tcPr>
          <w:p w14:paraId="04220B18" w14:textId="77777777" w:rsidR="00962C97" w:rsidRPr="00526EBD" w:rsidRDefault="00962C97" w:rsidP="00A66345">
            <w:pPr>
              <w:spacing w:after="0" w:line="240" w:lineRule="auto"/>
              <w:jc w:val="center"/>
              <w:rPr>
                <w:rFonts w:cs="Arial"/>
                <w:sz w:val="18"/>
                <w:szCs w:val="20"/>
              </w:rPr>
            </w:pPr>
            <w:r>
              <w:rPr>
                <w:rFonts w:cs="Arial"/>
                <w:sz w:val="18"/>
                <w:szCs w:val="20"/>
              </w:rPr>
              <w:t>Koll.</w:t>
            </w:r>
          </w:p>
        </w:tc>
        <w:tc>
          <w:tcPr>
            <w:tcW w:w="1418" w:type="dxa"/>
            <w:vAlign w:val="center"/>
          </w:tcPr>
          <w:p w14:paraId="29104ABF" w14:textId="4507EDCA" w:rsidR="00962C97" w:rsidRPr="00526EBD" w:rsidRDefault="00DB2C4C" w:rsidP="00A66345">
            <w:pPr>
              <w:spacing w:after="0" w:line="240" w:lineRule="auto"/>
              <w:jc w:val="center"/>
              <w:rPr>
                <w:rFonts w:cs="Arial"/>
                <w:sz w:val="18"/>
                <w:szCs w:val="20"/>
              </w:rPr>
            </w:pPr>
            <w:r>
              <w:rPr>
                <w:rFonts w:cs="Arial"/>
                <w:sz w:val="18"/>
                <w:szCs w:val="20"/>
              </w:rPr>
              <w:t>3/</w:t>
            </w:r>
            <w:r w:rsidR="00962C97">
              <w:rPr>
                <w:rFonts w:cs="Arial"/>
                <w:sz w:val="18"/>
                <w:szCs w:val="20"/>
              </w:rPr>
              <w:t>4</w:t>
            </w:r>
          </w:p>
        </w:tc>
        <w:tc>
          <w:tcPr>
            <w:tcW w:w="992" w:type="dxa"/>
            <w:vAlign w:val="center"/>
          </w:tcPr>
          <w:p w14:paraId="71104F9C" w14:textId="77777777" w:rsidR="00962C97" w:rsidRPr="00526EBD" w:rsidRDefault="00962C97" w:rsidP="00A66345">
            <w:pPr>
              <w:spacing w:after="0" w:line="240" w:lineRule="auto"/>
              <w:jc w:val="center"/>
              <w:rPr>
                <w:rFonts w:cs="Arial"/>
                <w:sz w:val="18"/>
                <w:szCs w:val="20"/>
              </w:rPr>
            </w:pPr>
          </w:p>
        </w:tc>
        <w:tc>
          <w:tcPr>
            <w:tcW w:w="1276" w:type="dxa"/>
            <w:tcBorders>
              <w:bottom w:val="single" w:sz="4" w:space="0" w:color="auto"/>
            </w:tcBorders>
            <w:vAlign w:val="center"/>
          </w:tcPr>
          <w:p w14:paraId="19CB05CA" w14:textId="77777777" w:rsidR="00962C97" w:rsidRPr="00526EBD" w:rsidRDefault="00962C97" w:rsidP="00A66345">
            <w:pPr>
              <w:spacing w:after="0" w:line="240" w:lineRule="auto"/>
              <w:jc w:val="center"/>
              <w:rPr>
                <w:rFonts w:cs="Arial"/>
                <w:sz w:val="18"/>
                <w:szCs w:val="20"/>
              </w:rPr>
            </w:pPr>
          </w:p>
        </w:tc>
        <w:tc>
          <w:tcPr>
            <w:tcW w:w="1134" w:type="dxa"/>
            <w:tcBorders>
              <w:bottom w:val="single" w:sz="4" w:space="0" w:color="auto"/>
            </w:tcBorders>
            <w:vAlign w:val="center"/>
          </w:tcPr>
          <w:p w14:paraId="1CA9E270" w14:textId="77777777" w:rsidR="00962C97" w:rsidRPr="00526EBD" w:rsidRDefault="00962C97" w:rsidP="00A66345">
            <w:pPr>
              <w:spacing w:after="0" w:line="240" w:lineRule="auto"/>
              <w:jc w:val="center"/>
              <w:rPr>
                <w:rFonts w:cs="Arial"/>
                <w:sz w:val="18"/>
                <w:szCs w:val="20"/>
              </w:rPr>
            </w:pPr>
          </w:p>
        </w:tc>
        <w:tc>
          <w:tcPr>
            <w:tcW w:w="1067" w:type="dxa"/>
            <w:vAlign w:val="center"/>
          </w:tcPr>
          <w:p w14:paraId="3C60A42D" w14:textId="77777777" w:rsidR="00962C97" w:rsidRPr="00526EBD" w:rsidRDefault="00962C97" w:rsidP="00A66345">
            <w:pPr>
              <w:spacing w:after="0" w:line="240" w:lineRule="auto"/>
              <w:jc w:val="center"/>
              <w:rPr>
                <w:rFonts w:cs="Arial"/>
                <w:sz w:val="18"/>
                <w:szCs w:val="20"/>
              </w:rPr>
            </w:pPr>
          </w:p>
        </w:tc>
      </w:tr>
      <w:tr w:rsidR="00962C97" w:rsidRPr="00526EBD" w14:paraId="69B336FD" w14:textId="77777777" w:rsidTr="00962C97">
        <w:trPr>
          <w:cantSplit/>
          <w:trHeight w:val="227"/>
        </w:trPr>
        <w:tc>
          <w:tcPr>
            <w:tcW w:w="2782" w:type="dxa"/>
            <w:vAlign w:val="center"/>
          </w:tcPr>
          <w:p w14:paraId="754CCF67" w14:textId="77777777" w:rsidR="00962C97" w:rsidRPr="00526EBD" w:rsidRDefault="00962C97" w:rsidP="00A66345">
            <w:pPr>
              <w:spacing w:after="0" w:line="240" w:lineRule="auto"/>
              <w:jc w:val="center"/>
              <w:rPr>
                <w:rFonts w:cs="Arial"/>
                <w:sz w:val="18"/>
                <w:szCs w:val="20"/>
              </w:rPr>
            </w:pPr>
            <w:r>
              <w:rPr>
                <w:rFonts w:cs="Arial"/>
                <w:sz w:val="18"/>
                <w:szCs w:val="20"/>
              </w:rPr>
              <w:t>Masterarbeit</w:t>
            </w:r>
          </w:p>
        </w:tc>
        <w:tc>
          <w:tcPr>
            <w:tcW w:w="615" w:type="dxa"/>
            <w:tcBorders>
              <w:bottom w:val="single" w:sz="4" w:space="0" w:color="auto"/>
              <w:tl2br w:val="single" w:sz="4" w:space="0" w:color="auto"/>
              <w:tr2bl w:val="single" w:sz="4" w:space="0" w:color="auto"/>
            </w:tcBorders>
            <w:vAlign w:val="center"/>
          </w:tcPr>
          <w:p w14:paraId="1EBD9057" w14:textId="77777777" w:rsidR="00962C97" w:rsidRPr="00526EBD" w:rsidRDefault="00962C97" w:rsidP="00A66345">
            <w:pPr>
              <w:spacing w:after="0" w:line="240" w:lineRule="auto"/>
              <w:jc w:val="center"/>
              <w:rPr>
                <w:rFonts w:cs="Arial"/>
                <w:sz w:val="18"/>
                <w:szCs w:val="20"/>
              </w:rPr>
            </w:pPr>
          </w:p>
        </w:tc>
        <w:tc>
          <w:tcPr>
            <w:tcW w:w="1418" w:type="dxa"/>
            <w:vAlign w:val="center"/>
          </w:tcPr>
          <w:p w14:paraId="69571F10" w14:textId="3DF971FF" w:rsidR="00962C97" w:rsidRPr="00526EBD" w:rsidRDefault="00DB2C4C" w:rsidP="00A66345">
            <w:pPr>
              <w:spacing w:after="0" w:line="240" w:lineRule="auto"/>
              <w:jc w:val="center"/>
              <w:rPr>
                <w:rFonts w:cs="Arial"/>
                <w:sz w:val="18"/>
                <w:szCs w:val="20"/>
              </w:rPr>
            </w:pPr>
            <w:r>
              <w:rPr>
                <w:rFonts w:cs="Arial"/>
                <w:sz w:val="18"/>
                <w:szCs w:val="20"/>
              </w:rPr>
              <w:t>3/</w:t>
            </w:r>
            <w:r w:rsidR="00962C97">
              <w:rPr>
                <w:rFonts w:cs="Arial"/>
                <w:sz w:val="18"/>
                <w:szCs w:val="20"/>
              </w:rPr>
              <w:t>4</w:t>
            </w:r>
          </w:p>
        </w:tc>
        <w:tc>
          <w:tcPr>
            <w:tcW w:w="992" w:type="dxa"/>
            <w:vAlign w:val="center"/>
          </w:tcPr>
          <w:p w14:paraId="4E4F9143" w14:textId="77777777" w:rsidR="00962C97" w:rsidRPr="00526EBD" w:rsidRDefault="00962C97" w:rsidP="00A66345">
            <w:pPr>
              <w:spacing w:after="0" w:line="240" w:lineRule="auto"/>
              <w:jc w:val="center"/>
              <w:rPr>
                <w:rFonts w:cs="Arial"/>
                <w:sz w:val="18"/>
                <w:szCs w:val="20"/>
              </w:rPr>
            </w:pPr>
            <w:r>
              <w:rPr>
                <w:rFonts w:cs="Arial"/>
                <w:sz w:val="18"/>
                <w:szCs w:val="20"/>
              </w:rPr>
              <w:t>P</w:t>
            </w:r>
          </w:p>
        </w:tc>
        <w:tc>
          <w:tcPr>
            <w:tcW w:w="1276" w:type="dxa"/>
            <w:tcBorders>
              <w:bottom w:val="single" w:sz="4" w:space="0" w:color="auto"/>
              <w:tl2br w:val="single" w:sz="4" w:space="0" w:color="auto"/>
              <w:tr2bl w:val="single" w:sz="4" w:space="0" w:color="auto"/>
            </w:tcBorders>
            <w:vAlign w:val="center"/>
          </w:tcPr>
          <w:p w14:paraId="5D84991F" w14:textId="77777777" w:rsidR="00962C97" w:rsidRPr="00526EBD" w:rsidRDefault="00962C97" w:rsidP="00A66345">
            <w:pPr>
              <w:spacing w:after="0" w:line="240" w:lineRule="auto"/>
              <w:jc w:val="center"/>
              <w:rPr>
                <w:rFonts w:cs="Arial"/>
                <w:sz w:val="18"/>
                <w:szCs w:val="20"/>
              </w:rPr>
            </w:pPr>
          </w:p>
        </w:tc>
        <w:tc>
          <w:tcPr>
            <w:tcW w:w="1134" w:type="dxa"/>
            <w:tcBorders>
              <w:bottom w:val="single" w:sz="4" w:space="0" w:color="auto"/>
              <w:tl2br w:val="nil"/>
            </w:tcBorders>
            <w:vAlign w:val="center"/>
          </w:tcPr>
          <w:p w14:paraId="42F315AD" w14:textId="77777777" w:rsidR="00962C97" w:rsidRPr="00526EBD" w:rsidRDefault="00962C97" w:rsidP="00A66345">
            <w:pPr>
              <w:spacing w:after="0" w:line="240" w:lineRule="auto"/>
              <w:jc w:val="center"/>
              <w:rPr>
                <w:rFonts w:cs="Arial"/>
                <w:sz w:val="18"/>
                <w:szCs w:val="20"/>
              </w:rPr>
            </w:pPr>
          </w:p>
        </w:tc>
        <w:tc>
          <w:tcPr>
            <w:tcW w:w="1067" w:type="dxa"/>
            <w:vAlign w:val="center"/>
          </w:tcPr>
          <w:p w14:paraId="02935868" w14:textId="77777777" w:rsidR="00962C97" w:rsidRPr="00526EBD" w:rsidRDefault="00962C97" w:rsidP="00A66345">
            <w:pPr>
              <w:spacing w:after="0" w:line="240" w:lineRule="auto"/>
              <w:jc w:val="center"/>
              <w:rPr>
                <w:rFonts w:cs="Arial"/>
                <w:sz w:val="18"/>
                <w:szCs w:val="20"/>
              </w:rPr>
            </w:pPr>
          </w:p>
        </w:tc>
      </w:tr>
      <w:tr w:rsidR="00962C97" w:rsidRPr="00526EBD" w14:paraId="64F3F40C" w14:textId="77777777" w:rsidTr="00962C97">
        <w:trPr>
          <w:cantSplit/>
          <w:trHeight w:val="227"/>
        </w:trPr>
        <w:tc>
          <w:tcPr>
            <w:tcW w:w="2782" w:type="dxa"/>
            <w:vAlign w:val="center"/>
          </w:tcPr>
          <w:p w14:paraId="1B51845F" w14:textId="77777777" w:rsidR="00962C97" w:rsidRPr="00526EBD" w:rsidRDefault="00962C97" w:rsidP="00A66345">
            <w:pPr>
              <w:spacing w:after="0" w:line="240" w:lineRule="auto"/>
              <w:jc w:val="center"/>
              <w:rPr>
                <w:rFonts w:cs="Arial"/>
                <w:sz w:val="18"/>
                <w:szCs w:val="20"/>
              </w:rPr>
            </w:pPr>
            <w:r>
              <w:rPr>
                <w:rFonts w:cs="Arial"/>
                <w:sz w:val="18"/>
                <w:szCs w:val="20"/>
              </w:rPr>
              <w:t>Mündliche Prüfung</w:t>
            </w:r>
          </w:p>
        </w:tc>
        <w:tc>
          <w:tcPr>
            <w:tcW w:w="615" w:type="dxa"/>
            <w:tcBorders>
              <w:tl2br w:val="single" w:sz="4" w:space="0" w:color="auto"/>
              <w:tr2bl w:val="single" w:sz="4" w:space="0" w:color="auto"/>
            </w:tcBorders>
            <w:vAlign w:val="center"/>
          </w:tcPr>
          <w:p w14:paraId="214FEFAE" w14:textId="77777777" w:rsidR="00962C97" w:rsidRPr="00526EBD" w:rsidRDefault="00962C97" w:rsidP="00A66345">
            <w:pPr>
              <w:spacing w:after="0" w:line="240" w:lineRule="auto"/>
              <w:jc w:val="center"/>
              <w:rPr>
                <w:rFonts w:cs="Arial"/>
                <w:sz w:val="18"/>
                <w:szCs w:val="20"/>
              </w:rPr>
            </w:pPr>
          </w:p>
        </w:tc>
        <w:tc>
          <w:tcPr>
            <w:tcW w:w="1418" w:type="dxa"/>
            <w:vAlign w:val="center"/>
          </w:tcPr>
          <w:p w14:paraId="12AA9E69" w14:textId="77777777" w:rsidR="00962C97" w:rsidRPr="00526EBD" w:rsidRDefault="00962C97" w:rsidP="00A66345">
            <w:pPr>
              <w:spacing w:after="0" w:line="240" w:lineRule="auto"/>
              <w:jc w:val="center"/>
              <w:rPr>
                <w:rFonts w:cs="Arial"/>
                <w:sz w:val="18"/>
                <w:szCs w:val="20"/>
              </w:rPr>
            </w:pPr>
            <w:r>
              <w:rPr>
                <w:rFonts w:cs="Arial"/>
                <w:sz w:val="18"/>
                <w:szCs w:val="20"/>
              </w:rPr>
              <w:t>4</w:t>
            </w:r>
          </w:p>
        </w:tc>
        <w:tc>
          <w:tcPr>
            <w:tcW w:w="992" w:type="dxa"/>
            <w:vAlign w:val="center"/>
          </w:tcPr>
          <w:p w14:paraId="368BDE76" w14:textId="77777777" w:rsidR="00962C97" w:rsidRPr="00526EBD" w:rsidRDefault="00962C97" w:rsidP="00A66345">
            <w:pPr>
              <w:spacing w:after="0" w:line="240" w:lineRule="auto"/>
              <w:jc w:val="center"/>
              <w:rPr>
                <w:rFonts w:cs="Arial"/>
                <w:sz w:val="18"/>
                <w:szCs w:val="20"/>
              </w:rPr>
            </w:pPr>
            <w:r>
              <w:rPr>
                <w:rFonts w:cs="Arial"/>
                <w:sz w:val="18"/>
                <w:szCs w:val="20"/>
              </w:rPr>
              <w:t>P</w:t>
            </w:r>
          </w:p>
        </w:tc>
        <w:tc>
          <w:tcPr>
            <w:tcW w:w="1276" w:type="dxa"/>
            <w:tcBorders>
              <w:tl2br w:val="nil"/>
            </w:tcBorders>
            <w:vAlign w:val="center"/>
          </w:tcPr>
          <w:p w14:paraId="2EE2372D" w14:textId="77777777" w:rsidR="00962C97" w:rsidRPr="00526EBD" w:rsidRDefault="00962C97" w:rsidP="00A66345">
            <w:pPr>
              <w:spacing w:after="0" w:line="240" w:lineRule="auto"/>
              <w:jc w:val="center"/>
              <w:rPr>
                <w:rFonts w:cs="Arial"/>
                <w:sz w:val="18"/>
                <w:szCs w:val="20"/>
              </w:rPr>
            </w:pPr>
          </w:p>
        </w:tc>
        <w:tc>
          <w:tcPr>
            <w:tcW w:w="1134" w:type="dxa"/>
            <w:tcBorders>
              <w:tl2br w:val="nil"/>
            </w:tcBorders>
            <w:vAlign w:val="center"/>
          </w:tcPr>
          <w:p w14:paraId="376B78D0" w14:textId="77777777" w:rsidR="00962C97" w:rsidRPr="00526EBD" w:rsidRDefault="00962C97" w:rsidP="00A66345">
            <w:pPr>
              <w:spacing w:after="0" w:line="240" w:lineRule="auto"/>
              <w:jc w:val="center"/>
              <w:rPr>
                <w:rFonts w:cs="Arial"/>
                <w:sz w:val="18"/>
                <w:szCs w:val="20"/>
              </w:rPr>
            </w:pPr>
          </w:p>
        </w:tc>
        <w:tc>
          <w:tcPr>
            <w:tcW w:w="1067" w:type="dxa"/>
            <w:vAlign w:val="center"/>
          </w:tcPr>
          <w:p w14:paraId="310697A2" w14:textId="77777777" w:rsidR="00962C97" w:rsidRPr="00526EBD" w:rsidRDefault="00962C97" w:rsidP="00A66345">
            <w:pPr>
              <w:spacing w:after="0" w:line="240" w:lineRule="auto"/>
              <w:jc w:val="center"/>
              <w:rPr>
                <w:rFonts w:cs="Arial"/>
                <w:sz w:val="18"/>
                <w:szCs w:val="20"/>
              </w:rPr>
            </w:pPr>
          </w:p>
        </w:tc>
      </w:tr>
      <w:tr w:rsidR="00962C97" w:rsidRPr="00526EBD" w14:paraId="5A0E7973" w14:textId="77777777" w:rsidTr="00A66345">
        <w:trPr>
          <w:cantSplit/>
          <w:trHeight w:val="227"/>
        </w:trPr>
        <w:tc>
          <w:tcPr>
            <w:tcW w:w="4815" w:type="dxa"/>
            <w:gridSpan w:val="3"/>
            <w:shd w:val="clear" w:color="auto" w:fill="D9D9D9" w:themeFill="background1" w:themeFillShade="D9"/>
            <w:vAlign w:val="center"/>
          </w:tcPr>
          <w:p w14:paraId="7DE65429" w14:textId="517A791A" w:rsidR="00962C97" w:rsidRPr="00526EBD" w:rsidRDefault="00896AEF" w:rsidP="00A66345">
            <w:pPr>
              <w:spacing w:after="0" w:line="240" w:lineRule="auto"/>
              <w:jc w:val="left"/>
              <w:rPr>
                <w:rFonts w:cs="Arial"/>
                <w:b/>
                <w:sz w:val="18"/>
                <w:szCs w:val="20"/>
              </w:rPr>
            </w:pPr>
            <w:r>
              <w:rPr>
                <w:rFonts w:cs="Arial"/>
                <w:b/>
                <w:sz w:val="18"/>
                <w:szCs w:val="20"/>
              </w:rPr>
              <w:t>Zugangsvoraussetzung</w:t>
            </w:r>
          </w:p>
        </w:tc>
        <w:tc>
          <w:tcPr>
            <w:tcW w:w="4469" w:type="dxa"/>
            <w:gridSpan w:val="4"/>
            <w:shd w:val="clear" w:color="auto" w:fill="auto"/>
            <w:vAlign w:val="center"/>
          </w:tcPr>
          <w:p w14:paraId="0837A701" w14:textId="77777777" w:rsidR="00962C97" w:rsidRPr="00D25125" w:rsidRDefault="00962C97" w:rsidP="00A66345">
            <w:pPr>
              <w:spacing w:after="0" w:line="240" w:lineRule="auto"/>
              <w:jc w:val="left"/>
              <w:rPr>
                <w:rFonts w:cs="Arial"/>
                <w:sz w:val="18"/>
                <w:szCs w:val="20"/>
              </w:rPr>
            </w:pPr>
            <w:r>
              <w:rPr>
                <w:rFonts w:cs="Arial"/>
                <w:sz w:val="18"/>
                <w:szCs w:val="20"/>
              </w:rPr>
              <w:t xml:space="preserve">Gemäß § </w:t>
            </w:r>
            <w:proofErr w:type="spellStart"/>
            <w:r>
              <w:rPr>
                <w:rFonts w:cs="Arial"/>
                <w:sz w:val="18"/>
                <w:szCs w:val="20"/>
              </w:rPr>
              <w:t>xy</w:t>
            </w:r>
            <w:proofErr w:type="spellEnd"/>
            <w:r>
              <w:rPr>
                <w:rFonts w:cs="Arial"/>
                <w:sz w:val="18"/>
                <w:szCs w:val="20"/>
              </w:rPr>
              <w:t xml:space="preserve">:  </w:t>
            </w:r>
          </w:p>
        </w:tc>
      </w:tr>
      <w:tr w:rsidR="00962C97" w:rsidRPr="00526EBD" w14:paraId="0C232D0F" w14:textId="77777777" w:rsidTr="00A66345">
        <w:trPr>
          <w:cantSplit/>
          <w:trHeight w:val="227"/>
        </w:trPr>
        <w:tc>
          <w:tcPr>
            <w:tcW w:w="4815" w:type="dxa"/>
            <w:gridSpan w:val="3"/>
            <w:shd w:val="clear" w:color="auto" w:fill="D9D9D9" w:themeFill="background1" w:themeFillShade="D9"/>
            <w:vAlign w:val="center"/>
          </w:tcPr>
          <w:p w14:paraId="7856116F" w14:textId="708A638F" w:rsidR="00962C97" w:rsidRPr="00526EBD" w:rsidRDefault="00962C97" w:rsidP="00467121">
            <w:pPr>
              <w:spacing w:after="0" w:line="240" w:lineRule="auto"/>
              <w:jc w:val="left"/>
              <w:rPr>
                <w:rFonts w:cs="Arial"/>
                <w:b/>
                <w:sz w:val="18"/>
                <w:szCs w:val="20"/>
              </w:rPr>
            </w:pPr>
            <w:r w:rsidRPr="00526EBD">
              <w:rPr>
                <w:rFonts w:cs="Arial"/>
                <w:b/>
                <w:sz w:val="18"/>
                <w:szCs w:val="20"/>
              </w:rPr>
              <w:t>Unterrichts</w:t>
            </w:r>
            <w:r w:rsidR="00467121">
              <w:rPr>
                <w:rFonts w:cs="Arial"/>
                <w:b/>
                <w:sz w:val="18"/>
                <w:szCs w:val="20"/>
              </w:rPr>
              <w:t>sprache</w:t>
            </w:r>
            <w:r>
              <w:rPr>
                <w:rFonts w:cs="Arial"/>
                <w:b/>
                <w:sz w:val="18"/>
                <w:szCs w:val="20"/>
              </w:rPr>
              <w:t xml:space="preserve"> </w:t>
            </w:r>
            <w:r w:rsidRPr="00526EBD">
              <w:rPr>
                <w:rFonts w:cs="Arial"/>
                <w:b/>
                <w:sz w:val="18"/>
                <w:szCs w:val="20"/>
              </w:rPr>
              <w:t>und Prüfungssprache</w:t>
            </w:r>
          </w:p>
        </w:tc>
        <w:tc>
          <w:tcPr>
            <w:tcW w:w="4469" w:type="dxa"/>
            <w:gridSpan w:val="4"/>
            <w:shd w:val="clear" w:color="auto" w:fill="auto"/>
            <w:vAlign w:val="center"/>
          </w:tcPr>
          <w:p w14:paraId="18E7B54E" w14:textId="77777777" w:rsidR="00962C97" w:rsidRPr="00D25125" w:rsidRDefault="00962C97" w:rsidP="00A66345">
            <w:pPr>
              <w:spacing w:after="0" w:line="240" w:lineRule="auto"/>
              <w:jc w:val="left"/>
              <w:rPr>
                <w:rFonts w:cs="Arial"/>
                <w:sz w:val="18"/>
                <w:szCs w:val="20"/>
              </w:rPr>
            </w:pPr>
            <w:r>
              <w:rPr>
                <w:rFonts w:cs="Arial"/>
                <w:sz w:val="18"/>
                <w:szCs w:val="20"/>
              </w:rPr>
              <w:t xml:space="preserve">Gemäß § </w:t>
            </w:r>
            <w:proofErr w:type="spellStart"/>
            <w:r>
              <w:rPr>
                <w:rFonts w:cs="Arial"/>
                <w:sz w:val="18"/>
                <w:szCs w:val="20"/>
              </w:rPr>
              <w:t>xy</w:t>
            </w:r>
            <w:proofErr w:type="spellEnd"/>
            <w:r>
              <w:rPr>
                <w:rFonts w:cs="Arial"/>
                <w:sz w:val="18"/>
                <w:szCs w:val="20"/>
              </w:rPr>
              <w:t>:</w:t>
            </w:r>
          </w:p>
        </w:tc>
      </w:tr>
      <w:tr w:rsidR="00962C97" w:rsidRPr="00526EBD" w14:paraId="09D9E9F8" w14:textId="77777777" w:rsidTr="00A66345">
        <w:trPr>
          <w:cantSplit/>
          <w:trHeight w:val="227"/>
        </w:trPr>
        <w:tc>
          <w:tcPr>
            <w:tcW w:w="4815" w:type="dxa"/>
            <w:gridSpan w:val="3"/>
            <w:shd w:val="clear" w:color="auto" w:fill="D9D9D9" w:themeFill="background1" w:themeFillShade="D9"/>
            <w:vAlign w:val="center"/>
          </w:tcPr>
          <w:p w14:paraId="3C844302" w14:textId="77777777" w:rsidR="00962C97" w:rsidRPr="00526EBD" w:rsidRDefault="00962C97" w:rsidP="00A66345">
            <w:pPr>
              <w:spacing w:after="0" w:line="240" w:lineRule="auto"/>
              <w:jc w:val="left"/>
              <w:rPr>
                <w:rFonts w:cs="Arial"/>
                <w:b/>
                <w:sz w:val="18"/>
                <w:szCs w:val="20"/>
              </w:rPr>
            </w:pPr>
            <w:r w:rsidRPr="00526EBD">
              <w:rPr>
                <w:rFonts w:cs="Arial"/>
                <w:b/>
                <w:sz w:val="18"/>
                <w:szCs w:val="20"/>
              </w:rPr>
              <w:t xml:space="preserve">Stellenwert </w:t>
            </w:r>
            <w:r>
              <w:rPr>
                <w:rFonts w:cs="Arial"/>
                <w:b/>
                <w:sz w:val="18"/>
                <w:szCs w:val="20"/>
              </w:rPr>
              <w:t>in der Gesamtnote</w:t>
            </w:r>
            <w:r w:rsidRPr="00526EBD">
              <w:rPr>
                <w:rFonts w:cs="Arial"/>
                <w:b/>
                <w:sz w:val="18"/>
                <w:szCs w:val="20"/>
              </w:rPr>
              <w:t xml:space="preserve"> </w:t>
            </w:r>
          </w:p>
        </w:tc>
        <w:tc>
          <w:tcPr>
            <w:tcW w:w="4469" w:type="dxa"/>
            <w:gridSpan w:val="4"/>
            <w:shd w:val="clear" w:color="auto" w:fill="auto"/>
            <w:vAlign w:val="center"/>
          </w:tcPr>
          <w:p w14:paraId="390B8429" w14:textId="77777777" w:rsidR="00962C97" w:rsidRPr="00D25125" w:rsidRDefault="00962C97" w:rsidP="00A66345">
            <w:pPr>
              <w:spacing w:after="0" w:line="240" w:lineRule="auto"/>
              <w:jc w:val="left"/>
              <w:rPr>
                <w:rFonts w:cs="Arial"/>
                <w:sz w:val="18"/>
                <w:szCs w:val="20"/>
              </w:rPr>
            </w:pPr>
            <w:r>
              <w:rPr>
                <w:rFonts w:cs="Arial"/>
                <w:sz w:val="18"/>
                <w:szCs w:val="20"/>
              </w:rPr>
              <w:t xml:space="preserve">Gemäß § </w:t>
            </w:r>
            <w:proofErr w:type="spellStart"/>
            <w:r>
              <w:rPr>
                <w:rFonts w:cs="Arial"/>
                <w:sz w:val="18"/>
                <w:szCs w:val="20"/>
              </w:rPr>
              <w:t>xy</w:t>
            </w:r>
            <w:proofErr w:type="spellEnd"/>
            <w:r>
              <w:rPr>
                <w:rFonts w:cs="Arial"/>
                <w:sz w:val="18"/>
                <w:szCs w:val="20"/>
              </w:rPr>
              <w:t xml:space="preserve">: </w:t>
            </w:r>
          </w:p>
        </w:tc>
      </w:tr>
    </w:tbl>
    <w:p w14:paraId="29EAB003" w14:textId="77777777" w:rsidR="00962C97" w:rsidRDefault="00962C97" w:rsidP="00962C97"/>
    <w:p w14:paraId="360FBAE4" w14:textId="77777777" w:rsidR="00962C97" w:rsidRPr="00962C97" w:rsidRDefault="00962C97" w:rsidP="00962C97"/>
    <w:p w14:paraId="49E6F206" w14:textId="4231DD23" w:rsidR="00E84FDC" w:rsidRPr="00E84FDC" w:rsidRDefault="00E84FDC" w:rsidP="00E84FDC">
      <w:pPr>
        <w:pStyle w:val="berschrift1"/>
        <w:numPr>
          <w:ilvl w:val="1"/>
          <w:numId w:val="8"/>
        </w:numPr>
      </w:pPr>
      <w:bookmarkStart w:id="16" w:name="_Toc133224046"/>
      <w:r w:rsidRPr="00E84FDC">
        <w:t xml:space="preserve">Muster </w:t>
      </w:r>
      <w:r w:rsidR="00DB2C4C">
        <w:t xml:space="preserve">Modulbeschreibung </w:t>
      </w:r>
      <w:r>
        <w:t>bilingual</w:t>
      </w:r>
      <w:bookmarkEnd w:id="16"/>
      <w:r>
        <w:t xml:space="preserve"> </w:t>
      </w:r>
    </w:p>
    <w:p w14:paraId="4467D89E" w14:textId="77777777" w:rsidR="00E84FDC" w:rsidRDefault="00E84FDC" w:rsidP="00E84FDC">
      <w:pPr>
        <w:spacing w:after="0" w:line="240" w:lineRule="auto"/>
        <w:jc w:val="left"/>
        <w:rPr>
          <w:sz w:val="20"/>
        </w:rPr>
      </w:pPr>
    </w:p>
    <w:p w14:paraId="6C3A4F42" w14:textId="7AB12EAE" w:rsidR="00E84FDC" w:rsidRDefault="00DB2C4C" w:rsidP="00E84FDC">
      <w:pPr>
        <w:spacing w:after="0" w:line="240" w:lineRule="auto"/>
        <w:jc w:val="left"/>
        <w:rPr>
          <w:sz w:val="20"/>
        </w:rPr>
      </w:pPr>
      <w:r>
        <w:rPr>
          <w:sz w:val="20"/>
        </w:rPr>
        <w:t>Für Studiengänge, die sich stark international ausgerichtet sind, können die Modulbeschreibungen auch bilingual ausgeführt werden</w:t>
      </w:r>
      <w:r w:rsidR="003C2FA5">
        <w:rPr>
          <w:sz w:val="20"/>
        </w:rPr>
        <w:t xml:space="preserve"> (Hilfestellungen zu den einzelnen Punkten in den Kommentaren unter Punkt 1.1).</w:t>
      </w:r>
    </w:p>
    <w:p w14:paraId="28D71D4D" w14:textId="77777777" w:rsidR="00DB2C4C" w:rsidRDefault="00DB2C4C" w:rsidP="00E84FDC">
      <w:pPr>
        <w:spacing w:after="0" w:line="240" w:lineRule="auto"/>
        <w:jc w:val="left"/>
        <w:rPr>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
        <w:gridCol w:w="1418"/>
        <w:gridCol w:w="1227"/>
        <w:gridCol w:w="992"/>
        <w:gridCol w:w="474"/>
        <w:gridCol w:w="660"/>
        <w:gridCol w:w="1116"/>
      </w:tblGrid>
      <w:tr w:rsidR="00E84FDC" w:rsidRPr="00D25125" w14:paraId="6378E3F2" w14:textId="77777777" w:rsidTr="00A66345">
        <w:trPr>
          <w:cantSplit/>
          <w:trHeight w:val="227"/>
        </w:trPr>
        <w:tc>
          <w:tcPr>
            <w:tcW w:w="2689" w:type="dxa"/>
            <w:tcBorders>
              <w:bottom w:val="single" w:sz="12" w:space="0" w:color="auto"/>
            </w:tcBorders>
            <w:shd w:val="clear" w:color="auto" w:fill="D9D9D9" w:themeFill="background1" w:themeFillShade="D9"/>
          </w:tcPr>
          <w:p w14:paraId="5A30F285" w14:textId="77777777" w:rsidR="00E84FDC" w:rsidRDefault="00E84FDC" w:rsidP="00A66345">
            <w:pPr>
              <w:spacing w:after="0" w:line="240" w:lineRule="auto"/>
              <w:jc w:val="left"/>
              <w:rPr>
                <w:b/>
              </w:rPr>
            </w:pPr>
            <w:bookmarkStart w:id="17" w:name="_Hlk76736114"/>
            <w:r>
              <w:rPr>
                <w:b/>
              </w:rPr>
              <w:t>Modul X</w:t>
            </w:r>
          </w:p>
          <w:p w14:paraId="22D4B4A1" w14:textId="77777777" w:rsidR="00E84FDC" w:rsidRPr="003C40CB" w:rsidRDefault="00E84FDC" w:rsidP="00A66345">
            <w:pPr>
              <w:spacing w:after="0" w:line="240" w:lineRule="auto"/>
              <w:jc w:val="left"/>
              <w:rPr>
                <w:bCs/>
                <w:i/>
                <w:iCs/>
              </w:rPr>
            </w:pPr>
            <w:r w:rsidRPr="003C40CB">
              <w:rPr>
                <w:bCs/>
                <w:i/>
                <w:iCs/>
              </w:rPr>
              <w:t>Module X</w:t>
            </w:r>
          </w:p>
          <w:p w14:paraId="552255EF" w14:textId="77777777" w:rsidR="00E84FDC" w:rsidRPr="00D25125" w:rsidRDefault="00E84FDC" w:rsidP="00A66345">
            <w:pPr>
              <w:spacing w:after="0" w:line="240" w:lineRule="auto"/>
              <w:jc w:val="left"/>
              <w:rPr>
                <w:b/>
              </w:rPr>
            </w:pPr>
          </w:p>
        </w:tc>
        <w:tc>
          <w:tcPr>
            <w:tcW w:w="4819" w:type="dxa"/>
            <w:gridSpan w:val="5"/>
            <w:tcBorders>
              <w:bottom w:val="single" w:sz="12" w:space="0" w:color="auto"/>
            </w:tcBorders>
            <w:shd w:val="clear" w:color="auto" w:fill="D9D9D9" w:themeFill="background1" w:themeFillShade="D9"/>
          </w:tcPr>
          <w:p w14:paraId="21479CAD" w14:textId="07C2F12A" w:rsidR="00E84FDC" w:rsidRPr="003C40CB" w:rsidRDefault="00E84FDC" w:rsidP="00A66345">
            <w:pPr>
              <w:spacing w:after="0" w:line="240" w:lineRule="auto"/>
              <w:jc w:val="left"/>
              <w:rPr>
                <w:b/>
              </w:rPr>
            </w:pPr>
            <w:r>
              <w:rPr>
                <w:b/>
              </w:rPr>
              <w:t xml:space="preserve">Modulname </w:t>
            </w:r>
          </w:p>
          <w:p w14:paraId="53524D12" w14:textId="5CAA7DF2" w:rsidR="00E84FDC" w:rsidRDefault="00E84FDC" w:rsidP="00A66345">
            <w:pPr>
              <w:spacing w:after="0" w:line="240" w:lineRule="auto"/>
              <w:jc w:val="left"/>
              <w:rPr>
                <w:b/>
                <w:sz w:val="18"/>
                <w:szCs w:val="20"/>
              </w:rPr>
            </w:pPr>
            <w:r>
              <w:rPr>
                <w:b/>
                <w:i/>
                <w:sz w:val="18"/>
                <w:szCs w:val="20"/>
              </w:rPr>
              <w:t>[</w:t>
            </w:r>
            <w:r w:rsidRPr="002910EB">
              <w:rPr>
                <w:b/>
                <w:i/>
                <w:sz w:val="16"/>
                <w:szCs w:val="20"/>
              </w:rPr>
              <w:t>Modul</w:t>
            </w:r>
            <w:r>
              <w:rPr>
                <w:b/>
                <w:i/>
                <w:sz w:val="16"/>
                <w:szCs w:val="20"/>
              </w:rPr>
              <w:t>name in Englisch</w:t>
            </w:r>
            <w:r>
              <w:rPr>
                <w:b/>
                <w:i/>
                <w:sz w:val="18"/>
                <w:szCs w:val="20"/>
              </w:rPr>
              <w:t>]</w:t>
            </w:r>
          </w:p>
        </w:tc>
        <w:tc>
          <w:tcPr>
            <w:tcW w:w="1776" w:type="dxa"/>
            <w:gridSpan w:val="2"/>
            <w:tcBorders>
              <w:bottom w:val="single" w:sz="12" w:space="0" w:color="auto"/>
            </w:tcBorders>
            <w:shd w:val="clear" w:color="auto" w:fill="DBDBDB" w:themeFill="accent3" w:themeFillTint="66"/>
          </w:tcPr>
          <w:p w14:paraId="17639C89" w14:textId="77777777" w:rsidR="00E84FDC" w:rsidRPr="00E73D3B" w:rsidRDefault="00E84FDC" w:rsidP="00A66345">
            <w:pPr>
              <w:spacing w:after="0" w:line="240" w:lineRule="auto"/>
              <w:jc w:val="left"/>
              <w:rPr>
                <w:b/>
                <w:i/>
                <w:sz w:val="16"/>
                <w:szCs w:val="20"/>
              </w:rPr>
            </w:pPr>
            <w:r w:rsidRPr="00E73D3B">
              <w:rPr>
                <w:b/>
                <w:i/>
                <w:sz w:val="16"/>
                <w:szCs w:val="20"/>
              </w:rPr>
              <w:t>[Modul-Kennnummer ]</w:t>
            </w:r>
          </w:p>
        </w:tc>
      </w:tr>
      <w:tr w:rsidR="00E84FDC" w:rsidRPr="00526EBD" w14:paraId="785AD9E8" w14:textId="77777777" w:rsidTr="00A66345">
        <w:trPr>
          <w:cantSplit/>
          <w:trHeight w:val="227"/>
        </w:trPr>
        <w:tc>
          <w:tcPr>
            <w:tcW w:w="4815" w:type="dxa"/>
            <w:gridSpan w:val="3"/>
            <w:shd w:val="clear" w:color="auto" w:fill="D9D9D9" w:themeFill="background1" w:themeFillShade="D9"/>
            <w:vAlign w:val="center"/>
          </w:tcPr>
          <w:p w14:paraId="2FCDB340" w14:textId="77777777" w:rsidR="00E84FDC" w:rsidRDefault="00E84FDC" w:rsidP="00A66345">
            <w:pPr>
              <w:spacing w:after="0" w:line="240" w:lineRule="auto"/>
              <w:jc w:val="left"/>
              <w:rPr>
                <w:b/>
                <w:sz w:val="18"/>
                <w:szCs w:val="20"/>
              </w:rPr>
            </w:pPr>
            <w:r w:rsidRPr="00526EBD">
              <w:rPr>
                <w:b/>
                <w:sz w:val="18"/>
                <w:szCs w:val="20"/>
              </w:rPr>
              <w:t>Pflicht- oder Wahlpflichtmodul</w:t>
            </w:r>
          </w:p>
          <w:p w14:paraId="01626D27" w14:textId="77777777" w:rsidR="00E84FDC" w:rsidRPr="003C40CB" w:rsidRDefault="00E84FDC" w:rsidP="00A66345">
            <w:pPr>
              <w:spacing w:after="0" w:line="240" w:lineRule="auto"/>
              <w:jc w:val="left"/>
              <w:rPr>
                <w:bCs/>
                <w:i/>
                <w:iCs/>
                <w:sz w:val="18"/>
                <w:szCs w:val="20"/>
              </w:rPr>
            </w:pPr>
            <w:proofErr w:type="spellStart"/>
            <w:r w:rsidRPr="003C40CB">
              <w:rPr>
                <w:bCs/>
                <w:i/>
                <w:iCs/>
                <w:sz w:val="18"/>
                <w:szCs w:val="20"/>
              </w:rPr>
              <w:t>Mandatory</w:t>
            </w:r>
            <w:proofErr w:type="spellEnd"/>
            <w:r w:rsidRPr="003C40CB">
              <w:rPr>
                <w:bCs/>
                <w:i/>
                <w:iCs/>
                <w:sz w:val="18"/>
                <w:szCs w:val="20"/>
              </w:rPr>
              <w:t xml:space="preserve"> </w:t>
            </w:r>
            <w:proofErr w:type="spellStart"/>
            <w:r w:rsidRPr="003C40CB">
              <w:rPr>
                <w:bCs/>
                <w:i/>
                <w:iCs/>
                <w:sz w:val="18"/>
                <w:szCs w:val="20"/>
              </w:rPr>
              <w:t>or</w:t>
            </w:r>
            <w:proofErr w:type="spellEnd"/>
            <w:r w:rsidRPr="003C40CB">
              <w:rPr>
                <w:bCs/>
                <w:i/>
                <w:iCs/>
                <w:sz w:val="18"/>
                <w:szCs w:val="20"/>
              </w:rPr>
              <w:t xml:space="preserve"> </w:t>
            </w:r>
            <w:proofErr w:type="spellStart"/>
            <w:r w:rsidRPr="003C40CB">
              <w:rPr>
                <w:bCs/>
                <w:i/>
                <w:iCs/>
                <w:sz w:val="18"/>
                <w:szCs w:val="20"/>
              </w:rPr>
              <w:t>elective</w:t>
            </w:r>
            <w:proofErr w:type="spellEnd"/>
            <w:r w:rsidRPr="003C40CB">
              <w:rPr>
                <w:bCs/>
                <w:i/>
                <w:iCs/>
                <w:sz w:val="18"/>
                <w:szCs w:val="20"/>
              </w:rPr>
              <w:t xml:space="preserve"> </w:t>
            </w:r>
            <w:proofErr w:type="spellStart"/>
            <w:r w:rsidRPr="003C40CB">
              <w:rPr>
                <w:bCs/>
                <w:i/>
                <w:iCs/>
                <w:sz w:val="18"/>
                <w:szCs w:val="20"/>
              </w:rPr>
              <w:t>module</w:t>
            </w:r>
            <w:proofErr w:type="spellEnd"/>
          </w:p>
        </w:tc>
        <w:tc>
          <w:tcPr>
            <w:tcW w:w="4469" w:type="dxa"/>
            <w:gridSpan w:val="5"/>
            <w:shd w:val="clear" w:color="auto" w:fill="auto"/>
            <w:vAlign w:val="center"/>
          </w:tcPr>
          <w:p w14:paraId="46CE6DE6" w14:textId="1143797D" w:rsidR="00E84FDC" w:rsidRPr="00E73D3B" w:rsidRDefault="00E84FDC" w:rsidP="00A66345">
            <w:pPr>
              <w:spacing w:after="0" w:line="240" w:lineRule="auto"/>
              <w:jc w:val="left"/>
              <w:rPr>
                <w:i/>
                <w:sz w:val="18"/>
                <w:szCs w:val="20"/>
              </w:rPr>
            </w:pPr>
          </w:p>
        </w:tc>
      </w:tr>
      <w:tr w:rsidR="00E84FDC" w:rsidRPr="00526EBD" w14:paraId="18500CC3" w14:textId="77777777" w:rsidTr="00A66345">
        <w:trPr>
          <w:cantSplit/>
          <w:trHeight w:val="227"/>
        </w:trPr>
        <w:tc>
          <w:tcPr>
            <w:tcW w:w="4815" w:type="dxa"/>
            <w:gridSpan w:val="3"/>
            <w:shd w:val="clear" w:color="auto" w:fill="D9D9D9" w:themeFill="background1" w:themeFillShade="D9"/>
            <w:vAlign w:val="center"/>
          </w:tcPr>
          <w:p w14:paraId="506692D0" w14:textId="17E4EE68" w:rsidR="00E84FDC" w:rsidRDefault="00E84FDC" w:rsidP="00A66345">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w:t>
            </w:r>
          </w:p>
          <w:p w14:paraId="0A1B2762" w14:textId="2F0BEA45" w:rsidR="00E84FDC" w:rsidRPr="00A66345" w:rsidRDefault="00E84FDC" w:rsidP="00A66345">
            <w:pPr>
              <w:spacing w:after="0" w:line="240" w:lineRule="auto"/>
              <w:jc w:val="left"/>
              <w:rPr>
                <w:bCs/>
                <w:i/>
                <w:iCs/>
                <w:sz w:val="18"/>
                <w:szCs w:val="20"/>
              </w:rPr>
            </w:pPr>
            <w:proofErr w:type="spellStart"/>
            <w:r w:rsidRPr="00A66345">
              <w:rPr>
                <w:bCs/>
                <w:i/>
                <w:iCs/>
                <w:sz w:val="18"/>
                <w:szCs w:val="20"/>
              </w:rPr>
              <w:t>Credit</w:t>
            </w:r>
            <w:proofErr w:type="spellEnd"/>
            <w:r w:rsidRPr="00A66345">
              <w:rPr>
                <w:bCs/>
                <w:i/>
                <w:iCs/>
                <w:sz w:val="18"/>
                <w:szCs w:val="20"/>
              </w:rPr>
              <w:t xml:space="preserve"> </w:t>
            </w:r>
            <w:proofErr w:type="spellStart"/>
            <w:r w:rsidRPr="00A66345">
              <w:rPr>
                <w:bCs/>
                <w:i/>
                <w:iCs/>
                <w:sz w:val="18"/>
                <w:szCs w:val="20"/>
              </w:rPr>
              <w:t>points</w:t>
            </w:r>
            <w:proofErr w:type="spellEnd"/>
            <w:r w:rsidRPr="00A66345">
              <w:rPr>
                <w:bCs/>
                <w:i/>
                <w:iCs/>
                <w:sz w:val="18"/>
                <w:szCs w:val="20"/>
              </w:rPr>
              <w:t xml:space="preserve"> (</w:t>
            </w:r>
            <w:r w:rsidR="00740887" w:rsidRPr="00A66345">
              <w:rPr>
                <w:bCs/>
                <w:i/>
                <w:iCs/>
                <w:sz w:val="18"/>
                <w:szCs w:val="20"/>
              </w:rPr>
              <w:t>L</w:t>
            </w:r>
            <w:r w:rsidRPr="00A66345">
              <w:rPr>
                <w:bCs/>
                <w:i/>
                <w:iCs/>
                <w:sz w:val="18"/>
                <w:szCs w:val="20"/>
              </w:rPr>
              <w:t xml:space="preserve">P) </w:t>
            </w:r>
            <w:proofErr w:type="spellStart"/>
            <w:r w:rsidRPr="00A66345">
              <w:rPr>
                <w:bCs/>
                <w:i/>
                <w:iCs/>
                <w:sz w:val="18"/>
                <w:szCs w:val="20"/>
              </w:rPr>
              <w:t>and</w:t>
            </w:r>
            <w:proofErr w:type="spellEnd"/>
            <w:r w:rsidRPr="00A66345">
              <w:rPr>
                <w:bCs/>
                <w:i/>
                <w:iCs/>
                <w:sz w:val="18"/>
                <w:szCs w:val="20"/>
              </w:rPr>
              <w:t xml:space="preserve"> </w:t>
            </w:r>
            <w:proofErr w:type="spellStart"/>
            <w:r w:rsidRPr="00A66345">
              <w:rPr>
                <w:bCs/>
                <w:i/>
                <w:iCs/>
                <w:sz w:val="18"/>
                <w:szCs w:val="20"/>
              </w:rPr>
              <w:t>workload</w:t>
            </w:r>
            <w:proofErr w:type="spellEnd"/>
          </w:p>
        </w:tc>
        <w:tc>
          <w:tcPr>
            <w:tcW w:w="4469" w:type="dxa"/>
            <w:gridSpan w:val="5"/>
            <w:shd w:val="clear" w:color="auto" w:fill="auto"/>
            <w:vAlign w:val="center"/>
          </w:tcPr>
          <w:p w14:paraId="4EC28AB4" w14:textId="51F73F78" w:rsidR="00E84FDC" w:rsidRPr="00526EBD" w:rsidRDefault="00E84FDC" w:rsidP="00A66345">
            <w:pPr>
              <w:spacing w:after="0" w:line="240" w:lineRule="auto"/>
              <w:jc w:val="left"/>
              <w:rPr>
                <w:b/>
                <w:sz w:val="18"/>
                <w:szCs w:val="20"/>
              </w:rPr>
            </w:pPr>
            <w:r w:rsidRPr="00526EBD">
              <w:rPr>
                <w:b/>
                <w:sz w:val="18"/>
                <w:szCs w:val="20"/>
              </w:rPr>
              <w:t xml:space="preserve"> LP =  h </w:t>
            </w:r>
          </w:p>
        </w:tc>
      </w:tr>
      <w:tr w:rsidR="00E84FDC" w:rsidRPr="00A66345" w14:paraId="136E6ABC" w14:textId="77777777" w:rsidTr="00A66345">
        <w:trPr>
          <w:cantSplit/>
          <w:trHeight w:val="227"/>
        </w:trPr>
        <w:tc>
          <w:tcPr>
            <w:tcW w:w="4815" w:type="dxa"/>
            <w:gridSpan w:val="3"/>
            <w:shd w:val="clear" w:color="auto" w:fill="D9D9D9" w:themeFill="background1" w:themeFillShade="D9"/>
            <w:vAlign w:val="center"/>
          </w:tcPr>
          <w:p w14:paraId="5206417F" w14:textId="77777777" w:rsidR="00E84FDC" w:rsidRPr="00053C78" w:rsidRDefault="00E84FDC" w:rsidP="00A66345">
            <w:pPr>
              <w:spacing w:after="0" w:line="240" w:lineRule="auto"/>
              <w:jc w:val="left"/>
              <w:rPr>
                <w:sz w:val="18"/>
                <w:szCs w:val="20"/>
                <w:lang w:val="en-US"/>
              </w:rPr>
            </w:pPr>
            <w:proofErr w:type="spellStart"/>
            <w:r>
              <w:rPr>
                <w:b/>
                <w:sz w:val="18"/>
                <w:szCs w:val="20"/>
                <w:lang w:val="en-US"/>
              </w:rPr>
              <w:t>Moduldauer</w:t>
            </w:r>
            <w:proofErr w:type="spellEnd"/>
            <w:r>
              <w:rPr>
                <w:b/>
                <w:sz w:val="18"/>
                <w:szCs w:val="20"/>
                <w:lang w:val="en-US"/>
              </w:rPr>
              <w:t xml:space="preserve"> </w:t>
            </w:r>
            <w:r w:rsidRPr="00053C78">
              <w:rPr>
                <w:sz w:val="18"/>
                <w:szCs w:val="20"/>
                <w:lang w:val="en-US"/>
              </w:rPr>
              <w:t>(</w:t>
            </w:r>
            <w:proofErr w:type="spellStart"/>
            <w:r w:rsidRPr="00053C78">
              <w:rPr>
                <w:sz w:val="18"/>
                <w:szCs w:val="20"/>
                <w:lang w:val="en-US"/>
              </w:rPr>
              <w:t>laut</w:t>
            </w:r>
            <w:proofErr w:type="spellEnd"/>
            <w:r w:rsidRPr="00053C78">
              <w:rPr>
                <w:sz w:val="18"/>
                <w:szCs w:val="20"/>
                <w:lang w:val="en-US"/>
              </w:rPr>
              <w:t xml:space="preserve"> </w:t>
            </w:r>
            <w:proofErr w:type="spellStart"/>
            <w:r w:rsidRPr="00053C78">
              <w:rPr>
                <w:sz w:val="18"/>
                <w:szCs w:val="20"/>
                <w:lang w:val="en-US"/>
              </w:rPr>
              <w:t>Studienverlaufsplan</w:t>
            </w:r>
            <w:proofErr w:type="spellEnd"/>
            <w:r w:rsidRPr="00053C78">
              <w:rPr>
                <w:sz w:val="18"/>
                <w:szCs w:val="20"/>
                <w:lang w:val="en-US"/>
              </w:rPr>
              <w:t>)</w:t>
            </w:r>
          </w:p>
          <w:p w14:paraId="550B88DE" w14:textId="77777777" w:rsidR="00E84FDC" w:rsidRPr="003C40CB" w:rsidRDefault="00E84FDC" w:rsidP="00A66345">
            <w:pPr>
              <w:spacing w:after="0" w:line="240" w:lineRule="auto"/>
              <w:jc w:val="left"/>
              <w:rPr>
                <w:b/>
                <w:i/>
                <w:iCs/>
                <w:sz w:val="18"/>
                <w:szCs w:val="20"/>
                <w:lang w:val="en-GB"/>
              </w:rPr>
            </w:pPr>
            <w:r w:rsidRPr="003C40CB">
              <w:rPr>
                <w:i/>
                <w:iCs/>
                <w:sz w:val="18"/>
                <w:szCs w:val="20"/>
                <w:lang w:val="en-GB"/>
              </w:rPr>
              <w:t>Module duration (according to course plan)</w:t>
            </w:r>
          </w:p>
        </w:tc>
        <w:tc>
          <w:tcPr>
            <w:tcW w:w="4469" w:type="dxa"/>
            <w:gridSpan w:val="5"/>
            <w:shd w:val="clear" w:color="auto" w:fill="auto"/>
            <w:vAlign w:val="center"/>
          </w:tcPr>
          <w:p w14:paraId="368E7D6C" w14:textId="43BE7E56" w:rsidR="00E84FDC" w:rsidRPr="00A66345" w:rsidRDefault="00E84FDC" w:rsidP="00A66345">
            <w:pPr>
              <w:spacing w:after="0" w:line="240" w:lineRule="auto"/>
              <w:jc w:val="left"/>
              <w:rPr>
                <w:b/>
                <w:sz w:val="18"/>
                <w:szCs w:val="20"/>
                <w:lang w:val="en-US"/>
              </w:rPr>
            </w:pPr>
          </w:p>
        </w:tc>
      </w:tr>
      <w:tr w:rsidR="00E84FDC" w:rsidRPr="00526EBD" w14:paraId="1B25E7C4" w14:textId="77777777" w:rsidTr="00A66345">
        <w:trPr>
          <w:cantSplit/>
          <w:trHeight w:val="227"/>
        </w:trPr>
        <w:tc>
          <w:tcPr>
            <w:tcW w:w="4815" w:type="dxa"/>
            <w:gridSpan w:val="3"/>
            <w:shd w:val="clear" w:color="auto" w:fill="D9D9D9" w:themeFill="background1" w:themeFillShade="D9"/>
            <w:vAlign w:val="center"/>
          </w:tcPr>
          <w:p w14:paraId="0E016140" w14:textId="77777777" w:rsidR="00E84FDC" w:rsidRDefault="00E84FDC" w:rsidP="00A66345">
            <w:pPr>
              <w:spacing w:after="0" w:line="240" w:lineRule="auto"/>
              <w:jc w:val="left"/>
              <w:rPr>
                <w:rFonts w:cs="Arial"/>
                <w:b/>
                <w:sz w:val="18"/>
                <w:szCs w:val="20"/>
              </w:rPr>
            </w:pPr>
            <w:r w:rsidRPr="00526EBD">
              <w:rPr>
                <w:rFonts w:cs="Arial"/>
                <w:b/>
                <w:sz w:val="18"/>
                <w:szCs w:val="20"/>
              </w:rPr>
              <w:t>Zugangsvoraussetzung(en)</w:t>
            </w:r>
          </w:p>
          <w:p w14:paraId="65FC9B81" w14:textId="77777777" w:rsidR="00E84FDC" w:rsidRPr="007A3A3A" w:rsidRDefault="00E84FDC" w:rsidP="00A66345">
            <w:pPr>
              <w:spacing w:after="0" w:line="240" w:lineRule="auto"/>
              <w:jc w:val="left"/>
              <w:rPr>
                <w:b/>
                <w:sz w:val="18"/>
                <w:szCs w:val="20"/>
              </w:rPr>
            </w:pPr>
            <w:proofErr w:type="spellStart"/>
            <w:r w:rsidRPr="000A004C">
              <w:rPr>
                <w:rFonts w:cs="Arial"/>
                <w:i/>
                <w:sz w:val="18"/>
                <w:szCs w:val="20"/>
              </w:rPr>
              <w:t>Compulsory</w:t>
            </w:r>
            <w:proofErr w:type="spellEnd"/>
            <w:r w:rsidRPr="000A004C">
              <w:rPr>
                <w:rFonts w:cs="Arial"/>
                <w:i/>
                <w:sz w:val="18"/>
                <w:szCs w:val="20"/>
              </w:rPr>
              <w:t xml:space="preserve"> </w:t>
            </w:r>
            <w:proofErr w:type="spellStart"/>
            <w:r w:rsidRPr="000A004C">
              <w:rPr>
                <w:rFonts w:cs="Arial"/>
                <w:i/>
                <w:sz w:val="18"/>
                <w:szCs w:val="20"/>
              </w:rPr>
              <w:t>entrance</w:t>
            </w:r>
            <w:proofErr w:type="spellEnd"/>
            <w:r w:rsidRPr="000A004C">
              <w:rPr>
                <w:rFonts w:cs="Arial"/>
                <w:i/>
                <w:sz w:val="18"/>
                <w:szCs w:val="20"/>
              </w:rPr>
              <w:t xml:space="preserve"> </w:t>
            </w:r>
            <w:proofErr w:type="spellStart"/>
            <w:r w:rsidRPr="000A004C">
              <w:rPr>
                <w:rFonts w:cs="Arial"/>
                <w:i/>
                <w:sz w:val="18"/>
                <w:szCs w:val="20"/>
              </w:rPr>
              <w:t>requirements</w:t>
            </w:r>
            <w:proofErr w:type="spellEnd"/>
            <w:r w:rsidRPr="007A3A3A">
              <w:rPr>
                <w:b/>
                <w:sz w:val="18"/>
                <w:szCs w:val="20"/>
              </w:rPr>
              <w:t xml:space="preserve"> </w:t>
            </w:r>
          </w:p>
        </w:tc>
        <w:tc>
          <w:tcPr>
            <w:tcW w:w="4469" w:type="dxa"/>
            <w:gridSpan w:val="5"/>
            <w:shd w:val="clear" w:color="auto" w:fill="auto"/>
            <w:vAlign w:val="center"/>
          </w:tcPr>
          <w:p w14:paraId="77B2A30B" w14:textId="649859EB" w:rsidR="00E84FDC" w:rsidRPr="009D7814" w:rsidRDefault="00E84FDC" w:rsidP="00A66345">
            <w:pPr>
              <w:spacing w:after="0" w:line="240" w:lineRule="auto"/>
              <w:jc w:val="left"/>
              <w:rPr>
                <w:i/>
                <w:sz w:val="18"/>
                <w:szCs w:val="20"/>
              </w:rPr>
            </w:pPr>
          </w:p>
        </w:tc>
      </w:tr>
      <w:tr w:rsidR="00E84FDC" w:rsidRPr="00A66345" w14:paraId="5F704DE5" w14:textId="77777777" w:rsidTr="00A66345">
        <w:trPr>
          <w:cantSplit/>
          <w:trHeight w:val="227"/>
        </w:trPr>
        <w:tc>
          <w:tcPr>
            <w:tcW w:w="4815" w:type="dxa"/>
            <w:gridSpan w:val="3"/>
            <w:shd w:val="clear" w:color="auto" w:fill="D9D9D9" w:themeFill="background1" w:themeFillShade="D9"/>
            <w:vAlign w:val="center"/>
          </w:tcPr>
          <w:p w14:paraId="18390CF8" w14:textId="77777777" w:rsidR="00E84FDC" w:rsidRDefault="00E84FDC" w:rsidP="00A66345">
            <w:pPr>
              <w:spacing w:after="0" w:line="240" w:lineRule="auto"/>
              <w:jc w:val="left"/>
              <w:rPr>
                <w:rFonts w:cs="Arial"/>
                <w:b/>
                <w:sz w:val="18"/>
                <w:szCs w:val="20"/>
              </w:rPr>
            </w:pPr>
            <w:r w:rsidRPr="00526EBD">
              <w:rPr>
                <w:rFonts w:cs="Arial"/>
                <w:b/>
                <w:sz w:val="18"/>
                <w:szCs w:val="20"/>
              </w:rPr>
              <w:t>Unterrichts</w:t>
            </w:r>
            <w:r>
              <w:rPr>
                <w:rFonts w:cs="Arial"/>
                <w:b/>
                <w:sz w:val="18"/>
                <w:szCs w:val="20"/>
              </w:rPr>
              <w:t xml:space="preserve">sprache(n) </w:t>
            </w:r>
            <w:r w:rsidRPr="00526EBD">
              <w:rPr>
                <w:rFonts w:cs="Arial"/>
                <w:b/>
                <w:sz w:val="18"/>
                <w:szCs w:val="20"/>
              </w:rPr>
              <w:t>und Prüfungssprache</w:t>
            </w:r>
            <w:r>
              <w:rPr>
                <w:rFonts w:cs="Arial"/>
                <w:b/>
                <w:sz w:val="18"/>
                <w:szCs w:val="20"/>
              </w:rPr>
              <w:t>(n)</w:t>
            </w:r>
          </w:p>
          <w:p w14:paraId="5FB33380" w14:textId="77777777" w:rsidR="00E84FDC" w:rsidRPr="007A3A3A" w:rsidRDefault="00E84FDC" w:rsidP="00A66345">
            <w:pPr>
              <w:spacing w:after="0" w:line="240" w:lineRule="auto"/>
              <w:jc w:val="left"/>
              <w:rPr>
                <w:b/>
                <w:sz w:val="18"/>
                <w:szCs w:val="20"/>
                <w:lang w:val="en-US"/>
              </w:rPr>
            </w:pPr>
            <w:r w:rsidRPr="000A004C">
              <w:rPr>
                <w:i/>
                <w:sz w:val="18"/>
                <w:lang w:val="en-US"/>
              </w:rPr>
              <w:t>Language(s) of instruction and examination</w:t>
            </w:r>
            <w:r w:rsidRPr="00053C78">
              <w:rPr>
                <w:b/>
                <w:sz w:val="18"/>
                <w:szCs w:val="20"/>
                <w:lang w:val="en-US"/>
              </w:rPr>
              <w:t xml:space="preserve"> </w:t>
            </w:r>
          </w:p>
        </w:tc>
        <w:tc>
          <w:tcPr>
            <w:tcW w:w="4469" w:type="dxa"/>
            <w:gridSpan w:val="5"/>
            <w:shd w:val="clear" w:color="auto" w:fill="auto"/>
            <w:vAlign w:val="center"/>
          </w:tcPr>
          <w:p w14:paraId="78CB922F" w14:textId="77777777" w:rsidR="00E84FDC" w:rsidRPr="00375920" w:rsidRDefault="00E84FDC" w:rsidP="00A66345">
            <w:pPr>
              <w:spacing w:after="0" w:line="240" w:lineRule="auto"/>
              <w:jc w:val="left"/>
              <w:rPr>
                <w:rFonts w:eastAsia="Times New Roman"/>
                <w:b/>
                <w:color w:val="C9C9C9" w:themeColor="accent3" w:themeTint="99"/>
                <w:sz w:val="18"/>
                <w:szCs w:val="20"/>
              </w:rPr>
            </w:pPr>
            <w:r w:rsidRPr="00375920">
              <w:rPr>
                <w:rFonts w:eastAsia="Times New Roman"/>
                <w:b/>
                <w:color w:val="C9C9C9" w:themeColor="accent3" w:themeTint="99"/>
                <w:sz w:val="18"/>
                <w:szCs w:val="20"/>
              </w:rPr>
              <w:t>Unterrichtssprache Englisch</w:t>
            </w:r>
          </w:p>
          <w:p w14:paraId="34B4095D" w14:textId="77777777" w:rsidR="00E84FDC" w:rsidRPr="00375920" w:rsidRDefault="00E84FDC" w:rsidP="00A66345">
            <w:pPr>
              <w:spacing w:after="0" w:line="240" w:lineRule="auto"/>
              <w:jc w:val="left"/>
              <w:rPr>
                <w:rFonts w:eastAsia="Times New Roman"/>
                <w:b/>
                <w:color w:val="C9C9C9" w:themeColor="accent3" w:themeTint="99"/>
                <w:sz w:val="18"/>
                <w:szCs w:val="20"/>
              </w:rPr>
            </w:pPr>
            <w:r w:rsidRPr="00375920">
              <w:rPr>
                <w:rFonts w:eastAsia="Times New Roman"/>
                <w:b/>
                <w:color w:val="C9C9C9" w:themeColor="accent3" w:themeTint="99"/>
                <w:sz w:val="18"/>
                <w:szCs w:val="20"/>
              </w:rPr>
              <w:t>Prüfungssprache Deutsch oder Englisch</w:t>
            </w:r>
          </w:p>
          <w:p w14:paraId="79D80B06" w14:textId="77777777" w:rsidR="00E84FDC" w:rsidRPr="00375920" w:rsidRDefault="00E84FDC" w:rsidP="00A66345">
            <w:pPr>
              <w:spacing w:after="0" w:line="240" w:lineRule="auto"/>
              <w:jc w:val="left"/>
              <w:rPr>
                <w:rFonts w:eastAsia="Times New Roman" w:cs="Arial"/>
                <w:i/>
                <w:color w:val="C9C9C9" w:themeColor="accent3" w:themeTint="99"/>
                <w:sz w:val="18"/>
                <w:szCs w:val="20"/>
                <w:lang w:val="en-GB"/>
              </w:rPr>
            </w:pPr>
            <w:r w:rsidRPr="00375920">
              <w:rPr>
                <w:rFonts w:eastAsia="Times New Roman" w:cs="Arial"/>
                <w:i/>
                <w:color w:val="C9C9C9" w:themeColor="accent3" w:themeTint="99"/>
                <w:sz w:val="18"/>
                <w:szCs w:val="20"/>
                <w:lang w:val="en-GB"/>
              </w:rPr>
              <w:t xml:space="preserve">Language of courses: </w:t>
            </w:r>
            <w:proofErr w:type="spellStart"/>
            <w:r w:rsidRPr="00375920">
              <w:rPr>
                <w:rFonts w:eastAsia="Times New Roman" w:cs="Arial"/>
                <w:i/>
                <w:color w:val="C9C9C9" w:themeColor="accent3" w:themeTint="99"/>
                <w:sz w:val="18"/>
                <w:szCs w:val="20"/>
                <w:lang w:val="en-GB"/>
              </w:rPr>
              <w:t>english</w:t>
            </w:r>
            <w:proofErr w:type="spellEnd"/>
          </w:p>
          <w:p w14:paraId="702BE800" w14:textId="77777777" w:rsidR="00E84FDC" w:rsidRPr="007A3A3A" w:rsidRDefault="00E84FDC" w:rsidP="00A66345">
            <w:pPr>
              <w:spacing w:after="0" w:line="240" w:lineRule="auto"/>
              <w:jc w:val="left"/>
              <w:rPr>
                <w:b/>
                <w:sz w:val="18"/>
                <w:szCs w:val="20"/>
                <w:lang w:val="en-US"/>
              </w:rPr>
            </w:pPr>
            <w:r w:rsidRPr="00375920">
              <w:rPr>
                <w:rFonts w:eastAsia="Times New Roman" w:cs="Arial"/>
                <w:i/>
                <w:color w:val="C9C9C9" w:themeColor="accent3" w:themeTint="99"/>
                <w:sz w:val="18"/>
                <w:szCs w:val="20"/>
                <w:lang w:val="en-GB"/>
              </w:rPr>
              <w:t xml:space="preserve">Language of examinations: </w:t>
            </w:r>
            <w:proofErr w:type="spellStart"/>
            <w:r w:rsidRPr="00375920">
              <w:rPr>
                <w:rFonts w:eastAsia="Times New Roman" w:cs="Arial"/>
                <w:i/>
                <w:color w:val="C9C9C9" w:themeColor="accent3" w:themeTint="99"/>
                <w:sz w:val="18"/>
                <w:szCs w:val="20"/>
                <w:lang w:val="en-GB"/>
              </w:rPr>
              <w:t>english</w:t>
            </w:r>
            <w:proofErr w:type="spellEnd"/>
            <w:r w:rsidRPr="00375920">
              <w:rPr>
                <w:rFonts w:eastAsia="Times New Roman" w:cs="Arial"/>
                <w:i/>
                <w:color w:val="C9C9C9" w:themeColor="accent3" w:themeTint="99"/>
                <w:sz w:val="18"/>
                <w:szCs w:val="20"/>
                <w:lang w:val="en-GB"/>
              </w:rPr>
              <w:t xml:space="preserve"> or </w:t>
            </w:r>
            <w:proofErr w:type="spellStart"/>
            <w:r w:rsidRPr="00375920">
              <w:rPr>
                <w:rFonts w:eastAsia="Times New Roman" w:cs="Arial"/>
                <w:i/>
                <w:color w:val="C9C9C9" w:themeColor="accent3" w:themeTint="99"/>
                <w:sz w:val="18"/>
                <w:szCs w:val="20"/>
                <w:lang w:val="en-GB"/>
              </w:rPr>
              <w:t>german</w:t>
            </w:r>
            <w:proofErr w:type="spellEnd"/>
          </w:p>
        </w:tc>
      </w:tr>
      <w:tr w:rsidR="00E84FDC" w:rsidRPr="00526EBD" w14:paraId="160A04AF" w14:textId="77777777" w:rsidTr="00A66345">
        <w:trPr>
          <w:cantSplit/>
          <w:trHeight w:val="994"/>
        </w:trPr>
        <w:tc>
          <w:tcPr>
            <w:tcW w:w="2689" w:type="dxa"/>
            <w:shd w:val="clear" w:color="auto" w:fill="FFFFFF" w:themeFill="background1"/>
            <w:vAlign w:val="center"/>
          </w:tcPr>
          <w:p w14:paraId="72693ACE" w14:textId="77777777" w:rsidR="00E84FDC" w:rsidRDefault="00E84FDC" w:rsidP="00A66345">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BB7691">
              <w:rPr>
                <w:rFonts w:cs="Arial"/>
                <w:b/>
                <w:sz w:val="18"/>
                <w:szCs w:val="20"/>
              </w:rPr>
              <w:t>Lernformen</w:t>
            </w:r>
          </w:p>
          <w:p w14:paraId="4A01F143" w14:textId="77777777" w:rsidR="00E84FDC" w:rsidRPr="003C40CB" w:rsidRDefault="00E84FDC" w:rsidP="00A66345">
            <w:pPr>
              <w:spacing w:after="0" w:line="240" w:lineRule="auto"/>
              <w:jc w:val="center"/>
              <w:rPr>
                <w:rFonts w:cs="Arial"/>
                <w:bCs/>
                <w:i/>
                <w:iCs/>
                <w:sz w:val="18"/>
                <w:szCs w:val="20"/>
              </w:rPr>
            </w:pPr>
            <w:r w:rsidRPr="003C40CB">
              <w:rPr>
                <w:rFonts w:cs="Arial"/>
                <w:bCs/>
                <w:i/>
                <w:iCs/>
                <w:sz w:val="18"/>
                <w:szCs w:val="20"/>
              </w:rPr>
              <w:t>Courses/</w:t>
            </w:r>
          </w:p>
          <w:p w14:paraId="47917E11" w14:textId="77777777" w:rsidR="00E84FDC" w:rsidRPr="00526EBD" w:rsidRDefault="00E84FDC" w:rsidP="00A66345">
            <w:pPr>
              <w:spacing w:after="0" w:line="240" w:lineRule="auto"/>
              <w:jc w:val="center"/>
              <w:rPr>
                <w:rFonts w:cs="Arial"/>
                <w:b/>
                <w:sz w:val="18"/>
                <w:szCs w:val="20"/>
              </w:rPr>
            </w:pPr>
            <w:r w:rsidRPr="003C40CB">
              <w:rPr>
                <w:rFonts w:cs="Arial"/>
                <w:bCs/>
                <w:i/>
                <w:iCs/>
                <w:sz w:val="18"/>
                <w:szCs w:val="20"/>
              </w:rPr>
              <w:t xml:space="preserve">Learning </w:t>
            </w:r>
            <w:proofErr w:type="spellStart"/>
            <w:r w:rsidRPr="003C40CB">
              <w:rPr>
                <w:rFonts w:cs="Arial"/>
                <w:bCs/>
                <w:i/>
                <w:iCs/>
                <w:sz w:val="18"/>
                <w:szCs w:val="20"/>
              </w:rPr>
              <w:t>formats</w:t>
            </w:r>
            <w:proofErr w:type="spellEnd"/>
          </w:p>
        </w:tc>
        <w:tc>
          <w:tcPr>
            <w:tcW w:w="708" w:type="dxa"/>
            <w:shd w:val="clear" w:color="auto" w:fill="FFFFFF" w:themeFill="background1"/>
            <w:vAlign w:val="center"/>
          </w:tcPr>
          <w:p w14:paraId="339E2D24" w14:textId="77777777" w:rsidR="00E84FDC" w:rsidRDefault="00E84FDC" w:rsidP="00A66345">
            <w:pPr>
              <w:spacing w:after="0" w:line="240" w:lineRule="auto"/>
              <w:jc w:val="center"/>
              <w:rPr>
                <w:rFonts w:cs="Arial"/>
                <w:b/>
                <w:sz w:val="18"/>
                <w:szCs w:val="20"/>
              </w:rPr>
            </w:pPr>
            <w:r w:rsidRPr="00526EBD">
              <w:rPr>
                <w:rFonts w:cs="Arial"/>
                <w:b/>
                <w:sz w:val="18"/>
                <w:szCs w:val="20"/>
              </w:rPr>
              <w:t>Art</w:t>
            </w:r>
          </w:p>
          <w:p w14:paraId="5636852F" w14:textId="77777777" w:rsidR="00E84FDC" w:rsidRPr="003C40CB" w:rsidRDefault="00E84FDC" w:rsidP="00A66345">
            <w:pPr>
              <w:spacing w:after="0" w:line="240" w:lineRule="auto"/>
              <w:jc w:val="center"/>
              <w:rPr>
                <w:rFonts w:cs="Arial"/>
                <w:bCs/>
                <w:i/>
                <w:iCs/>
                <w:sz w:val="18"/>
                <w:szCs w:val="20"/>
              </w:rPr>
            </w:pPr>
            <w:r w:rsidRPr="003C40CB">
              <w:rPr>
                <w:rFonts w:cs="Arial"/>
                <w:bCs/>
                <w:i/>
                <w:iCs/>
                <w:sz w:val="18"/>
                <w:szCs w:val="20"/>
              </w:rPr>
              <w:t>Type</w:t>
            </w:r>
          </w:p>
        </w:tc>
        <w:tc>
          <w:tcPr>
            <w:tcW w:w="1418" w:type="dxa"/>
            <w:shd w:val="clear" w:color="auto" w:fill="FFFFFF" w:themeFill="background1"/>
            <w:vAlign w:val="center"/>
          </w:tcPr>
          <w:p w14:paraId="04A04461" w14:textId="77777777" w:rsidR="00E84FDC" w:rsidRPr="00AC29B3" w:rsidRDefault="00E84FDC" w:rsidP="00A66345">
            <w:pPr>
              <w:spacing w:after="0" w:line="240" w:lineRule="auto"/>
              <w:jc w:val="center"/>
              <w:rPr>
                <w:rFonts w:cs="Arial"/>
                <w:b/>
                <w:sz w:val="18"/>
                <w:szCs w:val="20"/>
                <w:lang w:val="en-US"/>
              </w:rPr>
            </w:pPr>
            <w:proofErr w:type="spellStart"/>
            <w:r w:rsidRPr="00AC29B3">
              <w:rPr>
                <w:rFonts w:cs="Arial"/>
                <w:b/>
                <w:sz w:val="18"/>
                <w:szCs w:val="20"/>
                <w:lang w:val="en-US"/>
              </w:rPr>
              <w:t>Regelsemester</w:t>
            </w:r>
            <w:r w:rsidRPr="00AC29B3">
              <w:rPr>
                <w:rFonts w:cs="Arial"/>
                <w:b/>
                <w:sz w:val="14"/>
                <w:szCs w:val="20"/>
                <w:lang w:val="en-US"/>
              </w:rPr>
              <w:t>bei</w:t>
            </w:r>
            <w:proofErr w:type="spellEnd"/>
            <w:r w:rsidRPr="00AC29B3">
              <w:rPr>
                <w:rFonts w:cs="Arial"/>
                <w:b/>
                <w:sz w:val="14"/>
                <w:szCs w:val="20"/>
                <w:lang w:val="en-US"/>
              </w:rPr>
              <w:t xml:space="preserve"> </w:t>
            </w:r>
            <w:proofErr w:type="spellStart"/>
            <w:r w:rsidRPr="00AC29B3">
              <w:rPr>
                <w:rFonts w:cs="Arial"/>
                <w:b/>
                <w:sz w:val="14"/>
                <w:szCs w:val="20"/>
                <w:lang w:val="en-US"/>
              </w:rPr>
              <w:t>Studienbeginn</w:t>
            </w:r>
            <w:proofErr w:type="spellEnd"/>
            <w:r w:rsidRPr="00AC29B3">
              <w:rPr>
                <w:rFonts w:cs="Arial"/>
                <w:b/>
                <w:sz w:val="14"/>
                <w:szCs w:val="20"/>
                <w:lang w:val="en-US"/>
              </w:rPr>
              <w:t xml:space="preserve"> </w:t>
            </w:r>
            <w:proofErr w:type="spellStart"/>
            <w:r w:rsidRPr="00AC29B3">
              <w:rPr>
                <w:rFonts w:cs="Arial"/>
                <w:b/>
                <w:sz w:val="18"/>
                <w:szCs w:val="20"/>
                <w:lang w:val="en-US"/>
              </w:rPr>
              <w:t>WiSe</w:t>
            </w:r>
            <w:proofErr w:type="spellEnd"/>
            <w:r w:rsidRPr="00AC29B3">
              <w:rPr>
                <w:rFonts w:cs="Arial"/>
                <w:b/>
                <w:sz w:val="18"/>
                <w:szCs w:val="20"/>
                <w:lang w:val="en-US"/>
              </w:rPr>
              <w:t xml:space="preserve"> (</w:t>
            </w:r>
            <w:proofErr w:type="spellStart"/>
            <w:r w:rsidRPr="00AC29B3">
              <w:rPr>
                <w:rFonts w:cs="Arial"/>
                <w:b/>
                <w:sz w:val="18"/>
                <w:szCs w:val="20"/>
                <w:lang w:val="en-US"/>
              </w:rPr>
              <w:t>SoSe</w:t>
            </w:r>
            <w:proofErr w:type="spellEnd"/>
            <w:r w:rsidRPr="00AC29B3">
              <w:rPr>
                <w:rFonts w:cs="Arial"/>
                <w:b/>
                <w:sz w:val="18"/>
                <w:szCs w:val="20"/>
                <w:lang w:val="en-US"/>
              </w:rPr>
              <w:t>)</w:t>
            </w:r>
          </w:p>
          <w:p w14:paraId="136BEAB9" w14:textId="77777777" w:rsidR="00E84FDC" w:rsidRPr="00AE250A" w:rsidRDefault="00E84FDC" w:rsidP="00A66345">
            <w:pPr>
              <w:spacing w:after="0" w:line="240" w:lineRule="auto"/>
              <w:jc w:val="center"/>
              <w:rPr>
                <w:rFonts w:cs="Arial"/>
                <w:b/>
                <w:sz w:val="18"/>
                <w:szCs w:val="20"/>
                <w:lang w:val="en-US"/>
              </w:rPr>
            </w:pPr>
            <w:r w:rsidRPr="00AC29B3">
              <w:rPr>
                <w:rFonts w:cs="Arial"/>
                <w:bCs/>
                <w:i/>
                <w:iCs/>
                <w:sz w:val="18"/>
                <w:szCs w:val="20"/>
                <w:lang w:val="en-US"/>
              </w:rPr>
              <w:t>Regular</w:t>
            </w:r>
            <w:r w:rsidRPr="00AE250A">
              <w:rPr>
                <w:rFonts w:cs="Arial"/>
                <w:b/>
                <w:sz w:val="18"/>
                <w:szCs w:val="20"/>
                <w:lang w:val="en-US"/>
              </w:rPr>
              <w:t xml:space="preserve"> </w:t>
            </w:r>
            <w:r w:rsidRPr="00AC29B3">
              <w:rPr>
                <w:rFonts w:cs="Arial"/>
                <w:bCs/>
                <w:i/>
                <w:iCs/>
                <w:sz w:val="18"/>
                <w:szCs w:val="20"/>
                <w:lang w:val="en-US"/>
              </w:rPr>
              <w:t>term when starting in Winter term (summer term)</w:t>
            </w:r>
          </w:p>
        </w:tc>
        <w:tc>
          <w:tcPr>
            <w:tcW w:w="1227" w:type="dxa"/>
            <w:shd w:val="clear" w:color="auto" w:fill="FFFFFF" w:themeFill="background1"/>
            <w:vAlign w:val="center"/>
          </w:tcPr>
          <w:p w14:paraId="2E187880" w14:textId="77777777" w:rsidR="00E84FDC" w:rsidRDefault="00E84FDC" w:rsidP="00A66345">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p w14:paraId="7BD3904D" w14:textId="77777777" w:rsidR="00E84FDC" w:rsidRDefault="00E84FDC" w:rsidP="00A66345">
            <w:pPr>
              <w:spacing w:after="0" w:line="240" w:lineRule="auto"/>
              <w:jc w:val="center"/>
              <w:rPr>
                <w:rFonts w:cs="Arial"/>
                <w:bCs/>
                <w:i/>
                <w:iCs/>
                <w:sz w:val="18"/>
                <w:szCs w:val="20"/>
              </w:rPr>
            </w:pPr>
            <w:proofErr w:type="spellStart"/>
            <w:r w:rsidRPr="003C40CB">
              <w:rPr>
                <w:rFonts w:cs="Arial"/>
                <w:bCs/>
                <w:i/>
                <w:iCs/>
                <w:sz w:val="18"/>
                <w:szCs w:val="20"/>
              </w:rPr>
              <w:t>Mandatory</w:t>
            </w:r>
            <w:proofErr w:type="spellEnd"/>
            <w:r w:rsidRPr="003C40CB">
              <w:rPr>
                <w:rFonts w:cs="Arial"/>
                <w:bCs/>
                <w:i/>
                <w:iCs/>
                <w:sz w:val="18"/>
                <w:szCs w:val="20"/>
              </w:rPr>
              <w:t>/</w:t>
            </w:r>
          </w:p>
          <w:p w14:paraId="7E53D6F3" w14:textId="77777777" w:rsidR="00E84FDC" w:rsidRPr="003C40CB" w:rsidRDefault="00E84FDC" w:rsidP="00A66345">
            <w:pPr>
              <w:spacing w:after="0" w:line="240" w:lineRule="auto"/>
              <w:jc w:val="center"/>
              <w:rPr>
                <w:rFonts w:cs="Arial"/>
                <w:bCs/>
                <w:i/>
                <w:iCs/>
                <w:sz w:val="18"/>
                <w:szCs w:val="20"/>
              </w:rPr>
            </w:pPr>
            <w:proofErr w:type="spellStart"/>
            <w:r w:rsidRPr="003C40CB">
              <w:rPr>
                <w:rFonts w:cs="Arial"/>
                <w:bCs/>
                <w:i/>
                <w:iCs/>
                <w:sz w:val="18"/>
                <w:szCs w:val="20"/>
              </w:rPr>
              <w:t>elective</w:t>
            </w:r>
            <w:proofErr w:type="spellEnd"/>
          </w:p>
        </w:tc>
        <w:tc>
          <w:tcPr>
            <w:tcW w:w="992" w:type="dxa"/>
            <w:shd w:val="clear" w:color="auto" w:fill="FFFFFF" w:themeFill="background1"/>
            <w:vAlign w:val="center"/>
          </w:tcPr>
          <w:p w14:paraId="716A2794" w14:textId="77777777" w:rsidR="00E84FDC" w:rsidRPr="003C40CB" w:rsidRDefault="00E84FDC" w:rsidP="00A66345">
            <w:pPr>
              <w:spacing w:after="0" w:line="240" w:lineRule="auto"/>
              <w:jc w:val="center"/>
              <w:rPr>
                <w:b/>
                <w:sz w:val="18"/>
                <w:szCs w:val="20"/>
                <w:lang w:val="en-GB"/>
              </w:rPr>
            </w:pPr>
            <w:proofErr w:type="spellStart"/>
            <w:r w:rsidRPr="003C40CB">
              <w:rPr>
                <w:b/>
                <w:sz w:val="18"/>
                <w:szCs w:val="20"/>
                <w:lang w:val="en-GB"/>
              </w:rPr>
              <w:t>Kontakt</w:t>
            </w:r>
            <w:r w:rsidRPr="003C40CB">
              <w:rPr>
                <w:b/>
                <w:sz w:val="18"/>
                <w:szCs w:val="20"/>
                <w:lang w:val="en-GB"/>
              </w:rPr>
              <w:softHyphen/>
              <w:t>zeit</w:t>
            </w:r>
            <w:proofErr w:type="spellEnd"/>
            <w:r w:rsidRPr="003C40CB">
              <w:rPr>
                <w:b/>
                <w:sz w:val="18"/>
                <w:szCs w:val="20"/>
                <w:lang w:val="en-GB"/>
              </w:rPr>
              <w:t xml:space="preserve"> (SWS)</w:t>
            </w:r>
          </w:p>
          <w:p w14:paraId="107D49FC" w14:textId="77777777" w:rsidR="00E84FDC" w:rsidRPr="003C40CB" w:rsidRDefault="00E84FDC" w:rsidP="00A66345">
            <w:pPr>
              <w:spacing w:after="0" w:line="240" w:lineRule="auto"/>
              <w:jc w:val="center"/>
              <w:rPr>
                <w:bCs/>
                <w:i/>
                <w:iCs/>
                <w:sz w:val="18"/>
                <w:szCs w:val="20"/>
                <w:lang w:val="en-GB"/>
              </w:rPr>
            </w:pPr>
            <w:r w:rsidRPr="003C40CB">
              <w:rPr>
                <w:bCs/>
                <w:i/>
                <w:iCs/>
                <w:sz w:val="18"/>
                <w:szCs w:val="20"/>
                <w:lang w:val="en-GB"/>
              </w:rPr>
              <w:t>Contact time (hours per week per semester)</w:t>
            </w:r>
          </w:p>
        </w:tc>
        <w:tc>
          <w:tcPr>
            <w:tcW w:w="1134" w:type="dxa"/>
            <w:gridSpan w:val="2"/>
            <w:shd w:val="clear" w:color="auto" w:fill="FFFFFF" w:themeFill="background1"/>
            <w:vAlign w:val="center"/>
          </w:tcPr>
          <w:p w14:paraId="318C0DB5" w14:textId="77777777" w:rsidR="00E84FDC" w:rsidRDefault="00E84FDC" w:rsidP="00A66345">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p w14:paraId="64F6A554" w14:textId="77777777" w:rsidR="00E84FDC" w:rsidRPr="003C40CB" w:rsidRDefault="00E84FDC" w:rsidP="00A66345">
            <w:pPr>
              <w:spacing w:after="0" w:line="240" w:lineRule="auto"/>
              <w:jc w:val="center"/>
              <w:rPr>
                <w:rFonts w:cs="Arial"/>
                <w:bCs/>
                <w:i/>
                <w:iCs/>
                <w:sz w:val="18"/>
                <w:szCs w:val="20"/>
              </w:rPr>
            </w:pPr>
            <w:proofErr w:type="spellStart"/>
            <w:r w:rsidRPr="003C40CB">
              <w:rPr>
                <w:rFonts w:cs="Arial"/>
                <w:bCs/>
                <w:i/>
                <w:iCs/>
                <w:sz w:val="18"/>
                <w:szCs w:val="20"/>
              </w:rPr>
              <w:t>Self</w:t>
            </w:r>
            <w:proofErr w:type="spellEnd"/>
            <w:r w:rsidRPr="003C40CB">
              <w:rPr>
                <w:rFonts w:cs="Arial"/>
                <w:bCs/>
                <w:i/>
                <w:iCs/>
                <w:sz w:val="18"/>
                <w:szCs w:val="20"/>
              </w:rPr>
              <w:t>-Study</w:t>
            </w:r>
          </w:p>
        </w:tc>
        <w:tc>
          <w:tcPr>
            <w:tcW w:w="1116" w:type="dxa"/>
            <w:shd w:val="clear" w:color="auto" w:fill="FFFFFF" w:themeFill="background1"/>
            <w:vAlign w:val="center"/>
          </w:tcPr>
          <w:p w14:paraId="653179C8" w14:textId="77777777" w:rsidR="00E84FDC" w:rsidRDefault="00E84FDC" w:rsidP="00A66345">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p w14:paraId="3619C792" w14:textId="77777777" w:rsidR="00E84FDC" w:rsidRPr="003C40CB" w:rsidRDefault="00E84FDC" w:rsidP="00A66345">
            <w:pPr>
              <w:spacing w:after="0" w:line="240" w:lineRule="auto"/>
              <w:jc w:val="center"/>
              <w:rPr>
                <w:rFonts w:cs="Arial"/>
                <w:bCs/>
                <w:i/>
                <w:iCs/>
                <w:sz w:val="18"/>
                <w:szCs w:val="20"/>
              </w:rPr>
            </w:pPr>
            <w:proofErr w:type="spellStart"/>
            <w:r w:rsidRPr="003C40CB">
              <w:rPr>
                <w:rFonts w:cs="Arial"/>
                <w:bCs/>
                <w:i/>
                <w:iCs/>
                <w:sz w:val="18"/>
                <w:szCs w:val="20"/>
              </w:rPr>
              <w:t>Credit</w:t>
            </w:r>
            <w:proofErr w:type="spellEnd"/>
            <w:r w:rsidRPr="003C40CB">
              <w:rPr>
                <w:rFonts w:cs="Arial"/>
                <w:bCs/>
                <w:i/>
                <w:iCs/>
                <w:sz w:val="18"/>
                <w:szCs w:val="20"/>
              </w:rPr>
              <w:t xml:space="preserve"> </w:t>
            </w:r>
            <w:proofErr w:type="spellStart"/>
            <w:r w:rsidRPr="003C40CB">
              <w:rPr>
                <w:rFonts w:cs="Arial"/>
                <w:bCs/>
                <w:i/>
                <w:iCs/>
                <w:sz w:val="18"/>
                <w:szCs w:val="20"/>
              </w:rPr>
              <w:t>points</w:t>
            </w:r>
            <w:proofErr w:type="spellEnd"/>
          </w:p>
        </w:tc>
      </w:tr>
      <w:tr w:rsidR="00E84FDC" w:rsidRPr="009D7814" w14:paraId="31B8F240" w14:textId="77777777" w:rsidTr="00A66345">
        <w:trPr>
          <w:cantSplit/>
          <w:trHeight w:val="227"/>
        </w:trPr>
        <w:tc>
          <w:tcPr>
            <w:tcW w:w="2689" w:type="dxa"/>
            <w:vAlign w:val="center"/>
          </w:tcPr>
          <w:p w14:paraId="48A51DC0" w14:textId="7EEF3939" w:rsidR="00E84FDC" w:rsidRPr="009D7814" w:rsidRDefault="00E84FDC" w:rsidP="00A66345">
            <w:pPr>
              <w:spacing w:after="0" w:line="240" w:lineRule="auto"/>
              <w:jc w:val="center"/>
              <w:rPr>
                <w:rFonts w:cs="Arial"/>
                <w:color w:val="C9C9C9" w:themeColor="accent3" w:themeTint="99"/>
                <w:sz w:val="18"/>
                <w:szCs w:val="20"/>
                <w:lang w:val="en-GB"/>
              </w:rPr>
            </w:pPr>
          </w:p>
        </w:tc>
        <w:tc>
          <w:tcPr>
            <w:tcW w:w="708" w:type="dxa"/>
            <w:vAlign w:val="center"/>
          </w:tcPr>
          <w:p w14:paraId="01732C7D" w14:textId="4E1E6400" w:rsidR="00E84FDC" w:rsidRPr="00FB12DD" w:rsidRDefault="00E84FDC" w:rsidP="00A66345">
            <w:pPr>
              <w:spacing w:after="0" w:line="240" w:lineRule="auto"/>
              <w:jc w:val="center"/>
              <w:rPr>
                <w:rFonts w:cs="Arial"/>
                <w:color w:val="C9C9C9" w:themeColor="accent3" w:themeTint="99"/>
                <w:sz w:val="18"/>
                <w:szCs w:val="20"/>
                <w:lang w:val="en-GB"/>
              </w:rPr>
            </w:pPr>
          </w:p>
        </w:tc>
        <w:tc>
          <w:tcPr>
            <w:tcW w:w="1418" w:type="dxa"/>
            <w:vAlign w:val="center"/>
          </w:tcPr>
          <w:p w14:paraId="3A7E73CE" w14:textId="73B050F3" w:rsidR="00E84FDC" w:rsidRPr="009D7814" w:rsidRDefault="00E84FDC" w:rsidP="00A66345">
            <w:pPr>
              <w:spacing w:after="0" w:line="240" w:lineRule="auto"/>
              <w:jc w:val="center"/>
              <w:rPr>
                <w:rFonts w:cs="Arial"/>
                <w:color w:val="C9C9C9" w:themeColor="accent3" w:themeTint="99"/>
                <w:sz w:val="18"/>
                <w:szCs w:val="20"/>
                <w:lang w:val="en-GB"/>
              </w:rPr>
            </w:pPr>
          </w:p>
        </w:tc>
        <w:tc>
          <w:tcPr>
            <w:tcW w:w="1227" w:type="dxa"/>
            <w:vAlign w:val="center"/>
          </w:tcPr>
          <w:p w14:paraId="09185490" w14:textId="4D774574" w:rsidR="00E84FDC" w:rsidRPr="009D7814" w:rsidRDefault="00E84FDC" w:rsidP="00A66345">
            <w:pPr>
              <w:spacing w:after="0" w:line="240" w:lineRule="auto"/>
              <w:jc w:val="center"/>
              <w:rPr>
                <w:rFonts w:cs="Arial"/>
                <w:i/>
                <w:color w:val="C9C9C9" w:themeColor="accent3" w:themeTint="99"/>
                <w:sz w:val="18"/>
                <w:szCs w:val="20"/>
                <w:lang w:val="en-GB"/>
              </w:rPr>
            </w:pPr>
          </w:p>
        </w:tc>
        <w:tc>
          <w:tcPr>
            <w:tcW w:w="992" w:type="dxa"/>
            <w:vAlign w:val="center"/>
          </w:tcPr>
          <w:p w14:paraId="0570BE61" w14:textId="5B46FD7B" w:rsidR="00E84FDC" w:rsidRPr="009D7814" w:rsidRDefault="00E84FDC" w:rsidP="00A66345">
            <w:pPr>
              <w:spacing w:after="0" w:line="240" w:lineRule="auto"/>
              <w:jc w:val="center"/>
              <w:rPr>
                <w:rFonts w:cs="Arial"/>
                <w:color w:val="C9C9C9" w:themeColor="accent3" w:themeTint="99"/>
                <w:sz w:val="18"/>
                <w:szCs w:val="20"/>
                <w:lang w:val="en-GB"/>
              </w:rPr>
            </w:pPr>
          </w:p>
        </w:tc>
        <w:tc>
          <w:tcPr>
            <w:tcW w:w="1134" w:type="dxa"/>
            <w:gridSpan w:val="2"/>
            <w:vAlign w:val="center"/>
          </w:tcPr>
          <w:p w14:paraId="51444D34" w14:textId="29FC9E05" w:rsidR="00E84FDC" w:rsidRPr="009D7814" w:rsidRDefault="00E84FDC" w:rsidP="00A66345">
            <w:pPr>
              <w:spacing w:after="0" w:line="240" w:lineRule="auto"/>
              <w:jc w:val="center"/>
              <w:rPr>
                <w:rFonts w:cs="Arial"/>
                <w:color w:val="C9C9C9" w:themeColor="accent3" w:themeTint="99"/>
                <w:sz w:val="18"/>
                <w:szCs w:val="20"/>
                <w:lang w:val="en-GB"/>
              </w:rPr>
            </w:pPr>
          </w:p>
        </w:tc>
        <w:tc>
          <w:tcPr>
            <w:tcW w:w="1116" w:type="dxa"/>
            <w:vAlign w:val="center"/>
          </w:tcPr>
          <w:p w14:paraId="4452A60C" w14:textId="1B5BC0B5" w:rsidR="00E84FDC" w:rsidRPr="009D7814" w:rsidRDefault="00E84FDC" w:rsidP="00A66345">
            <w:pPr>
              <w:spacing w:after="0" w:line="240" w:lineRule="auto"/>
              <w:jc w:val="center"/>
              <w:rPr>
                <w:rFonts w:cs="Arial"/>
                <w:color w:val="C9C9C9" w:themeColor="accent3" w:themeTint="99"/>
                <w:sz w:val="18"/>
                <w:szCs w:val="20"/>
                <w:lang w:val="en-GB"/>
              </w:rPr>
            </w:pPr>
          </w:p>
        </w:tc>
      </w:tr>
      <w:tr w:rsidR="00E84FDC" w:rsidRPr="009D7814" w14:paraId="0907F57A" w14:textId="77777777" w:rsidTr="00A66345">
        <w:trPr>
          <w:cantSplit/>
          <w:trHeight w:val="227"/>
        </w:trPr>
        <w:tc>
          <w:tcPr>
            <w:tcW w:w="2689" w:type="dxa"/>
            <w:vAlign w:val="center"/>
          </w:tcPr>
          <w:p w14:paraId="21DAB354" w14:textId="042E8578" w:rsidR="00E84FDC" w:rsidRPr="009D7814" w:rsidRDefault="00E84FDC" w:rsidP="00A66345">
            <w:pPr>
              <w:spacing w:after="0" w:line="240" w:lineRule="auto"/>
              <w:jc w:val="center"/>
              <w:rPr>
                <w:rFonts w:cs="Arial"/>
                <w:sz w:val="18"/>
                <w:szCs w:val="20"/>
                <w:lang w:val="en-GB"/>
              </w:rPr>
            </w:pPr>
          </w:p>
        </w:tc>
        <w:tc>
          <w:tcPr>
            <w:tcW w:w="708" w:type="dxa"/>
            <w:vAlign w:val="center"/>
          </w:tcPr>
          <w:p w14:paraId="5E1E51BD" w14:textId="0943AC1D" w:rsidR="00E84FDC" w:rsidRPr="00FB12DD" w:rsidRDefault="00E84FDC" w:rsidP="00A66345">
            <w:pPr>
              <w:spacing w:after="0" w:line="240" w:lineRule="auto"/>
              <w:jc w:val="center"/>
              <w:rPr>
                <w:rFonts w:cs="Arial"/>
                <w:color w:val="C9C9C9" w:themeColor="accent3" w:themeTint="99"/>
                <w:sz w:val="18"/>
                <w:szCs w:val="20"/>
                <w:lang w:val="en-GB"/>
              </w:rPr>
            </w:pPr>
          </w:p>
        </w:tc>
        <w:tc>
          <w:tcPr>
            <w:tcW w:w="1418" w:type="dxa"/>
            <w:vAlign w:val="center"/>
          </w:tcPr>
          <w:p w14:paraId="4C32B0A7" w14:textId="48EB630C" w:rsidR="00E84FDC" w:rsidRPr="009D7814" w:rsidRDefault="00E84FDC" w:rsidP="00A66345">
            <w:pPr>
              <w:spacing w:after="0" w:line="240" w:lineRule="auto"/>
              <w:jc w:val="center"/>
              <w:rPr>
                <w:rFonts w:cs="Arial"/>
                <w:sz w:val="18"/>
                <w:szCs w:val="20"/>
                <w:lang w:val="en-GB"/>
              </w:rPr>
            </w:pPr>
          </w:p>
        </w:tc>
        <w:tc>
          <w:tcPr>
            <w:tcW w:w="1227" w:type="dxa"/>
            <w:vAlign w:val="center"/>
          </w:tcPr>
          <w:p w14:paraId="26606297" w14:textId="1776F03F" w:rsidR="00E84FDC" w:rsidRPr="009D7814" w:rsidRDefault="00E84FDC" w:rsidP="00A66345">
            <w:pPr>
              <w:spacing w:after="0" w:line="240" w:lineRule="auto"/>
              <w:jc w:val="center"/>
              <w:rPr>
                <w:rFonts w:cs="Arial"/>
                <w:sz w:val="18"/>
                <w:szCs w:val="20"/>
                <w:lang w:val="en-GB"/>
              </w:rPr>
            </w:pPr>
          </w:p>
        </w:tc>
        <w:tc>
          <w:tcPr>
            <w:tcW w:w="992" w:type="dxa"/>
            <w:vAlign w:val="center"/>
          </w:tcPr>
          <w:p w14:paraId="5AB309C1" w14:textId="7E33775C" w:rsidR="00E84FDC" w:rsidRPr="009D7814" w:rsidRDefault="00E84FDC" w:rsidP="00A66345">
            <w:pPr>
              <w:spacing w:after="0" w:line="240" w:lineRule="auto"/>
              <w:jc w:val="center"/>
              <w:rPr>
                <w:rFonts w:cs="Arial"/>
                <w:sz w:val="18"/>
                <w:szCs w:val="20"/>
                <w:lang w:val="en-GB"/>
              </w:rPr>
            </w:pPr>
          </w:p>
        </w:tc>
        <w:tc>
          <w:tcPr>
            <w:tcW w:w="1134" w:type="dxa"/>
            <w:gridSpan w:val="2"/>
            <w:vAlign w:val="center"/>
          </w:tcPr>
          <w:p w14:paraId="218A1538" w14:textId="74AF2536" w:rsidR="00E84FDC" w:rsidRPr="009D7814" w:rsidRDefault="00E84FDC" w:rsidP="00A66345">
            <w:pPr>
              <w:spacing w:after="0" w:line="240" w:lineRule="auto"/>
              <w:jc w:val="center"/>
              <w:rPr>
                <w:rFonts w:cs="Arial"/>
                <w:sz w:val="18"/>
                <w:szCs w:val="20"/>
                <w:lang w:val="en-GB"/>
              </w:rPr>
            </w:pPr>
          </w:p>
        </w:tc>
        <w:tc>
          <w:tcPr>
            <w:tcW w:w="1116" w:type="dxa"/>
            <w:vAlign w:val="center"/>
          </w:tcPr>
          <w:p w14:paraId="495CD298" w14:textId="3A734F1F" w:rsidR="00E84FDC" w:rsidRPr="009D7814" w:rsidRDefault="00E84FDC" w:rsidP="00A66345">
            <w:pPr>
              <w:spacing w:after="0" w:line="240" w:lineRule="auto"/>
              <w:jc w:val="center"/>
              <w:rPr>
                <w:rFonts w:cs="Arial"/>
                <w:sz w:val="18"/>
                <w:szCs w:val="20"/>
                <w:lang w:val="en-GB"/>
              </w:rPr>
            </w:pPr>
          </w:p>
        </w:tc>
      </w:tr>
      <w:tr w:rsidR="00E84FDC" w:rsidRPr="00A66345" w14:paraId="6EC51713" w14:textId="77777777" w:rsidTr="00A66345">
        <w:trPr>
          <w:cantSplit/>
          <w:trHeight w:val="227"/>
        </w:trPr>
        <w:tc>
          <w:tcPr>
            <w:tcW w:w="9284" w:type="dxa"/>
            <w:gridSpan w:val="8"/>
            <w:shd w:val="clear" w:color="auto" w:fill="D9D9D9" w:themeFill="background1" w:themeFillShade="D9"/>
            <w:vAlign w:val="center"/>
          </w:tcPr>
          <w:p w14:paraId="1160FE26" w14:textId="77777777" w:rsidR="00E84FDC" w:rsidRDefault="00E84FDC" w:rsidP="00A66345">
            <w:pPr>
              <w:spacing w:after="0" w:line="240" w:lineRule="auto"/>
              <w:jc w:val="left"/>
              <w:rPr>
                <w:rFonts w:cs="Arial"/>
                <w:b/>
                <w:sz w:val="18"/>
                <w:szCs w:val="20"/>
              </w:rPr>
            </w:pPr>
            <w:bookmarkStart w:id="18" w:name="_Hlk85116928"/>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p w14:paraId="5102AD74" w14:textId="77777777" w:rsidR="00E84FDC" w:rsidRPr="003C40CB" w:rsidRDefault="00E84FDC" w:rsidP="00A66345">
            <w:pPr>
              <w:spacing w:after="0" w:line="240" w:lineRule="auto"/>
              <w:jc w:val="left"/>
              <w:rPr>
                <w:rFonts w:cs="Arial"/>
                <w:b/>
                <w:sz w:val="18"/>
                <w:szCs w:val="20"/>
                <w:lang w:val="en-GB"/>
              </w:rPr>
            </w:pPr>
            <w:r w:rsidRPr="003C40CB">
              <w:rPr>
                <w:bCs/>
                <w:i/>
                <w:iCs/>
                <w:sz w:val="18"/>
                <w:lang w:val="en-GB"/>
              </w:rPr>
              <w:t xml:space="preserve">In order to complete the module, you have to </w:t>
            </w:r>
            <w:proofErr w:type="spellStart"/>
            <w:r w:rsidRPr="003C40CB">
              <w:rPr>
                <w:bCs/>
                <w:i/>
                <w:iCs/>
                <w:sz w:val="18"/>
                <w:lang w:val="en-GB"/>
              </w:rPr>
              <w:t>fulfill</w:t>
            </w:r>
            <w:proofErr w:type="spellEnd"/>
            <w:r w:rsidRPr="003C40CB">
              <w:rPr>
                <w:bCs/>
                <w:i/>
                <w:iCs/>
                <w:sz w:val="18"/>
                <w:lang w:val="en-GB"/>
              </w:rPr>
              <w:t xml:space="preserve"> the following requirements</w:t>
            </w:r>
            <w:r w:rsidRPr="003C40CB">
              <w:rPr>
                <w:b/>
                <w:sz w:val="18"/>
                <w:lang w:val="en-GB"/>
              </w:rPr>
              <w:t>:</w:t>
            </w:r>
          </w:p>
        </w:tc>
      </w:tr>
      <w:tr w:rsidR="00E84FDC" w:rsidRPr="00526EBD" w14:paraId="15AFCEE2" w14:textId="77777777" w:rsidTr="00A66345">
        <w:trPr>
          <w:cantSplit/>
          <w:trHeight w:val="227"/>
        </w:trPr>
        <w:tc>
          <w:tcPr>
            <w:tcW w:w="4815" w:type="dxa"/>
            <w:gridSpan w:val="3"/>
            <w:shd w:val="clear" w:color="auto" w:fill="FFFFFF" w:themeFill="background1"/>
            <w:vAlign w:val="center"/>
          </w:tcPr>
          <w:p w14:paraId="1A132F3D" w14:textId="77777777" w:rsidR="00E84FDC" w:rsidRDefault="00E84FDC" w:rsidP="00A66345">
            <w:pPr>
              <w:spacing w:after="0" w:line="240" w:lineRule="auto"/>
              <w:jc w:val="left"/>
              <w:rPr>
                <w:rFonts w:cs="Arial"/>
                <w:sz w:val="18"/>
                <w:szCs w:val="20"/>
              </w:rPr>
            </w:pPr>
            <w:r>
              <w:rPr>
                <w:rFonts w:cs="Arial"/>
                <w:sz w:val="18"/>
                <w:szCs w:val="20"/>
              </w:rPr>
              <w:lastRenderedPageBreak/>
              <w:t xml:space="preserve">Anwesenheitspflicht </w:t>
            </w:r>
          </w:p>
          <w:p w14:paraId="6D07EA09" w14:textId="77777777" w:rsidR="00E84FDC" w:rsidRPr="00526EBD" w:rsidRDefault="00E84FDC" w:rsidP="00A66345">
            <w:pPr>
              <w:spacing w:after="0" w:line="240" w:lineRule="auto"/>
              <w:jc w:val="left"/>
              <w:rPr>
                <w:rFonts w:cs="Arial"/>
                <w:sz w:val="18"/>
                <w:szCs w:val="20"/>
              </w:rPr>
            </w:pPr>
            <w:proofErr w:type="spellStart"/>
            <w:r>
              <w:rPr>
                <w:rFonts w:cs="Arial"/>
                <w:i/>
                <w:sz w:val="18"/>
                <w:szCs w:val="20"/>
              </w:rPr>
              <w:t>C</w:t>
            </w:r>
            <w:r w:rsidRPr="00AE250A">
              <w:rPr>
                <w:rFonts w:cs="Arial"/>
                <w:i/>
                <w:sz w:val="18"/>
                <w:szCs w:val="20"/>
              </w:rPr>
              <w:t>ompulsory</w:t>
            </w:r>
            <w:proofErr w:type="spellEnd"/>
            <w:r w:rsidRPr="00AE250A">
              <w:rPr>
                <w:rFonts w:cs="Arial"/>
                <w:i/>
                <w:sz w:val="18"/>
                <w:szCs w:val="20"/>
              </w:rPr>
              <w:t xml:space="preserve"> </w:t>
            </w:r>
            <w:proofErr w:type="spellStart"/>
            <w:r w:rsidRPr="00AE250A">
              <w:rPr>
                <w:rFonts w:cs="Arial"/>
                <w:i/>
                <w:sz w:val="18"/>
                <w:szCs w:val="20"/>
              </w:rPr>
              <w:t>attendance</w:t>
            </w:r>
            <w:proofErr w:type="spellEnd"/>
          </w:p>
        </w:tc>
        <w:tc>
          <w:tcPr>
            <w:tcW w:w="4469" w:type="dxa"/>
            <w:gridSpan w:val="5"/>
            <w:shd w:val="clear" w:color="auto" w:fill="auto"/>
            <w:vAlign w:val="center"/>
          </w:tcPr>
          <w:p w14:paraId="63AA41EB" w14:textId="17A87F55" w:rsidR="00E84FDC" w:rsidRDefault="00E84FDC" w:rsidP="00A66345">
            <w:pPr>
              <w:spacing w:after="0" w:line="240" w:lineRule="auto"/>
              <w:jc w:val="left"/>
              <w:rPr>
                <w:rFonts w:cs="Arial"/>
                <w:sz w:val="18"/>
                <w:szCs w:val="20"/>
              </w:rPr>
            </w:pPr>
          </w:p>
        </w:tc>
      </w:tr>
      <w:tr w:rsidR="00E84FDC" w:rsidRPr="00526EBD" w14:paraId="61CDD834" w14:textId="77777777" w:rsidTr="00A66345">
        <w:trPr>
          <w:cantSplit/>
          <w:trHeight w:val="227"/>
        </w:trPr>
        <w:tc>
          <w:tcPr>
            <w:tcW w:w="4815" w:type="dxa"/>
            <w:gridSpan w:val="3"/>
            <w:shd w:val="clear" w:color="auto" w:fill="FFFFFF" w:themeFill="background1"/>
            <w:vAlign w:val="center"/>
          </w:tcPr>
          <w:p w14:paraId="14A066E8" w14:textId="77777777" w:rsidR="00E84FDC" w:rsidRDefault="00E84FDC" w:rsidP="00A66345">
            <w:pPr>
              <w:spacing w:after="0" w:line="240" w:lineRule="auto"/>
              <w:jc w:val="left"/>
              <w:rPr>
                <w:rFonts w:cs="Arial"/>
                <w:sz w:val="18"/>
                <w:szCs w:val="20"/>
              </w:rPr>
            </w:pPr>
            <w:r w:rsidRPr="00526EBD">
              <w:rPr>
                <w:rFonts w:cs="Arial"/>
                <w:sz w:val="18"/>
                <w:szCs w:val="20"/>
              </w:rPr>
              <w:t>Aktive Teilnahme</w:t>
            </w:r>
          </w:p>
          <w:p w14:paraId="68988B99" w14:textId="77777777" w:rsidR="00E84FDC" w:rsidRPr="00AE250A" w:rsidRDefault="00E84FDC" w:rsidP="00A66345">
            <w:pPr>
              <w:spacing w:after="0" w:line="240" w:lineRule="auto"/>
              <w:jc w:val="left"/>
              <w:rPr>
                <w:rFonts w:cs="Arial"/>
                <w:i/>
                <w:sz w:val="18"/>
                <w:szCs w:val="20"/>
              </w:rPr>
            </w:pPr>
            <w:proofErr w:type="spellStart"/>
            <w:r w:rsidRPr="00AE250A">
              <w:rPr>
                <w:rFonts w:cs="Arial"/>
                <w:i/>
                <w:sz w:val="18"/>
                <w:szCs w:val="20"/>
              </w:rPr>
              <w:t>Active</w:t>
            </w:r>
            <w:proofErr w:type="spellEnd"/>
            <w:r w:rsidRPr="00AE250A">
              <w:rPr>
                <w:rFonts w:cs="Arial"/>
                <w:i/>
                <w:sz w:val="18"/>
                <w:szCs w:val="20"/>
              </w:rPr>
              <w:t xml:space="preserve"> </w:t>
            </w:r>
            <w:proofErr w:type="spellStart"/>
            <w:r w:rsidRPr="00AE250A">
              <w:rPr>
                <w:rFonts w:cs="Arial"/>
                <w:i/>
                <w:sz w:val="18"/>
                <w:szCs w:val="20"/>
              </w:rPr>
              <w:t>participation</w:t>
            </w:r>
            <w:proofErr w:type="spellEnd"/>
          </w:p>
        </w:tc>
        <w:tc>
          <w:tcPr>
            <w:tcW w:w="4469" w:type="dxa"/>
            <w:gridSpan w:val="5"/>
            <w:shd w:val="clear" w:color="auto" w:fill="auto"/>
            <w:vAlign w:val="center"/>
          </w:tcPr>
          <w:p w14:paraId="3F306B10" w14:textId="77777777" w:rsidR="00E84FDC" w:rsidRPr="00B772E7" w:rsidRDefault="00E84FDC" w:rsidP="00A66345">
            <w:pPr>
              <w:spacing w:after="0" w:line="240" w:lineRule="auto"/>
              <w:jc w:val="left"/>
              <w:rPr>
                <w:rFonts w:cs="Arial"/>
                <w:color w:val="C9C9C9" w:themeColor="accent3" w:themeTint="99"/>
                <w:sz w:val="18"/>
                <w:szCs w:val="20"/>
                <w:lang w:val="en-GB"/>
              </w:rPr>
            </w:pPr>
            <w:proofErr w:type="spellStart"/>
            <w:r w:rsidRPr="00B772E7">
              <w:rPr>
                <w:rFonts w:cs="Arial"/>
                <w:color w:val="C9C9C9" w:themeColor="accent3" w:themeTint="99"/>
                <w:sz w:val="18"/>
                <w:szCs w:val="20"/>
                <w:lang w:val="en-GB"/>
              </w:rPr>
              <w:t>gemäß</w:t>
            </w:r>
            <w:proofErr w:type="spellEnd"/>
            <w:r w:rsidRPr="00B772E7">
              <w:rPr>
                <w:rFonts w:cs="Arial"/>
                <w:color w:val="C9C9C9" w:themeColor="accent3" w:themeTint="99"/>
                <w:sz w:val="18"/>
                <w:szCs w:val="20"/>
                <w:lang w:val="en-GB"/>
              </w:rPr>
              <w:t xml:space="preserve"> § 5 Abs. 3</w:t>
            </w:r>
          </w:p>
          <w:p w14:paraId="3F880FAB" w14:textId="77777777" w:rsidR="00E84FDC" w:rsidRPr="00526EBD" w:rsidRDefault="00E84FDC" w:rsidP="00A66345">
            <w:pPr>
              <w:spacing w:after="0" w:line="240" w:lineRule="auto"/>
              <w:jc w:val="left"/>
              <w:rPr>
                <w:rFonts w:cs="Arial"/>
                <w:sz w:val="18"/>
                <w:szCs w:val="20"/>
              </w:rPr>
            </w:pPr>
            <w:proofErr w:type="gramStart"/>
            <w:r w:rsidRPr="009D7814">
              <w:rPr>
                <w:rFonts w:cs="Arial"/>
                <w:i/>
                <w:color w:val="C9C9C9" w:themeColor="accent3" w:themeTint="99"/>
                <w:sz w:val="18"/>
                <w:szCs w:val="20"/>
                <w:lang w:val="en-GB"/>
              </w:rPr>
              <w:t>according</w:t>
            </w:r>
            <w:proofErr w:type="gramEnd"/>
            <w:r w:rsidRPr="009D7814">
              <w:rPr>
                <w:rFonts w:cs="Arial"/>
                <w:i/>
                <w:color w:val="C9C9C9" w:themeColor="accent3" w:themeTint="99"/>
                <w:sz w:val="18"/>
                <w:szCs w:val="20"/>
                <w:lang w:val="en-GB"/>
              </w:rPr>
              <w:t xml:space="preserve"> to § 5 </w:t>
            </w:r>
            <w:r>
              <w:rPr>
                <w:rFonts w:cs="Arial"/>
                <w:i/>
                <w:color w:val="C9C9C9" w:themeColor="accent3" w:themeTint="99"/>
                <w:sz w:val="18"/>
                <w:szCs w:val="20"/>
                <w:lang w:val="en-GB"/>
              </w:rPr>
              <w:t>subsection</w:t>
            </w:r>
            <w:r w:rsidRPr="009D7814">
              <w:rPr>
                <w:rFonts w:cs="Arial"/>
                <w:i/>
                <w:color w:val="C9C9C9" w:themeColor="accent3" w:themeTint="99"/>
                <w:sz w:val="18"/>
                <w:szCs w:val="20"/>
                <w:lang w:val="en-GB"/>
              </w:rPr>
              <w:t>. 3</w:t>
            </w:r>
          </w:p>
        </w:tc>
      </w:tr>
      <w:tr w:rsidR="00E84FDC" w:rsidRPr="00526EBD" w14:paraId="5180B465" w14:textId="77777777" w:rsidTr="00A66345">
        <w:trPr>
          <w:cantSplit/>
          <w:trHeight w:val="227"/>
        </w:trPr>
        <w:tc>
          <w:tcPr>
            <w:tcW w:w="4815" w:type="dxa"/>
            <w:gridSpan w:val="3"/>
            <w:tcBorders>
              <w:bottom w:val="single" w:sz="4" w:space="0" w:color="auto"/>
            </w:tcBorders>
            <w:shd w:val="clear" w:color="auto" w:fill="FFFFFF" w:themeFill="background1"/>
            <w:vAlign w:val="center"/>
          </w:tcPr>
          <w:p w14:paraId="30EC2EDD" w14:textId="28682F1F" w:rsidR="00E84FDC" w:rsidRDefault="00467121" w:rsidP="00A66345">
            <w:pPr>
              <w:spacing w:after="0" w:line="240" w:lineRule="auto"/>
              <w:jc w:val="left"/>
              <w:rPr>
                <w:rFonts w:cs="Arial"/>
                <w:sz w:val="18"/>
                <w:szCs w:val="20"/>
              </w:rPr>
            </w:pPr>
            <w:r>
              <w:rPr>
                <w:rFonts w:cs="Arial"/>
                <w:sz w:val="18"/>
                <w:szCs w:val="20"/>
              </w:rPr>
              <w:t>Studienleistung</w:t>
            </w:r>
          </w:p>
          <w:p w14:paraId="6FCEA44E" w14:textId="77777777" w:rsidR="00E84FDC" w:rsidRPr="00AE250A" w:rsidRDefault="00E84FDC" w:rsidP="00A66345">
            <w:pPr>
              <w:spacing w:after="0" w:line="240" w:lineRule="auto"/>
              <w:jc w:val="left"/>
              <w:rPr>
                <w:rFonts w:cs="Arial"/>
                <w:i/>
                <w:sz w:val="18"/>
                <w:szCs w:val="20"/>
              </w:rPr>
            </w:pPr>
            <w:proofErr w:type="spellStart"/>
            <w:r w:rsidRPr="00AE250A">
              <w:rPr>
                <w:rFonts w:cs="Arial"/>
                <w:i/>
                <w:sz w:val="18"/>
                <w:szCs w:val="20"/>
              </w:rPr>
              <w:t>Coursework</w:t>
            </w:r>
            <w:proofErr w:type="spellEnd"/>
          </w:p>
        </w:tc>
        <w:tc>
          <w:tcPr>
            <w:tcW w:w="4469" w:type="dxa"/>
            <w:gridSpan w:val="5"/>
            <w:tcBorders>
              <w:bottom w:val="single" w:sz="4" w:space="0" w:color="auto"/>
            </w:tcBorders>
            <w:shd w:val="clear" w:color="auto" w:fill="auto"/>
            <w:vAlign w:val="center"/>
          </w:tcPr>
          <w:p w14:paraId="6582443D" w14:textId="77777777" w:rsidR="00E84FDC" w:rsidRPr="00526EBD" w:rsidRDefault="00E84FDC" w:rsidP="00A66345">
            <w:pPr>
              <w:spacing w:after="0" w:line="240" w:lineRule="auto"/>
              <w:jc w:val="left"/>
              <w:rPr>
                <w:rFonts w:cs="Arial"/>
                <w:sz w:val="18"/>
                <w:szCs w:val="20"/>
              </w:rPr>
            </w:pPr>
          </w:p>
        </w:tc>
      </w:tr>
      <w:bookmarkEnd w:id="18"/>
      <w:tr w:rsidR="00E84FDC" w:rsidRPr="00FB12DD" w14:paraId="5D011C02" w14:textId="77777777" w:rsidTr="00A66345">
        <w:trPr>
          <w:cantSplit/>
          <w:trHeight w:val="227"/>
        </w:trPr>
        <w:tc>
          <w:tcPr>
            <w:tcW w:w="4815" w:type="dxa"/>
            <w:gridSpan w:val="3"/>
            <w:tcBorders>
              <w:bottom w:val="single" w:sz="12" w:space="0" w:color="auto"/>
            </w:tcBorders>
            <w:shd w:val="clear" w:color="auto" w:fill="FFFFFF" w:themeFill="background1"/>
            <w:vAlign w:val="center"/>
          </w:tcPr>
          <w:p w14:paraId="51957788" w14:textId="77777777" w:rsidR="00E84FDC" w:rsidRDefault="00E84FDC" w:rsidP="00A66345">
            <w:pPr>
              <w:spacing w:after="0" w:line="240" w:lineRule="auto"/>
              <w:jc w:val="left"/>
              <w:rPr>
                <w:rFonts w:cs="Arial"/>
                <w:sz w:val="18"/>
                <w:szCs w:val="20"/>
              </w:rPr>
            </w:pPr>
            <w:r w:rsidRPr="00526EBD">
              <w:rPr>
                <w:rFonts w:cs="Arial"/>
                <w:sz w:val="18"/>
                <w:szCs w:val="20"/>
              </w:rPr>
              <w:t>Modulprüfung</w:t>
            </w:r>
          </w:p>
          <w:p w14:paraId="6E178B5F" w14:textId="77777777" w:rsidR="00E84FDC" w:rsidRPr="00AE250A" w:rsidRDefault="00E84FDC" w:rsidP="00A66345">
            <w:pPr>
              <w:spacing w:after="0" w:line="240" w:lineRule="auto"/>
              <w:jc w:val="left"/>
              <w:rPr>
                <w:rFonts w:cs="Arial"/>
                <w:i/>
                <w:sz w:val="18"/>
                <w:szCs w:val="20"/>
              </w:rPr>
            </w:pPr>
            <w:r w:rsidRPr="00AE250A">
              <w:rPr>
                <w:rFonts w:cs="Arial"/>
                <w:i/>
                <w:sz w:val="18"/>
                <w:szCs w:val="20"/>
              </w:rPr>
              <w:t xml:space="preserve">Module </w:t>
            </w:r>
            <w:proofErr w:type="spellStart"/>
            <w:r w:rsidRPr="00AE250A">
              <w:rPr>
                <w:rFonts w:cs="Arial"/>
                <w:i/>
                <w:sz w:val="18"/>
                <w:szCs w:val="20"/>
              </w:rPr>
              <w:t>examination</w:t>
            </w:r>
            <w:proofErr w:type="spellEnd"/>
          </w:p>
        </w:tc>
        <w:tc>
          <w:tcPr>
            <w:tcW w:w="4469" w:type="dxa"/>
            <w:gridSpan w:val="5"/>
            <w:tcBorders>
              <w:bottom w:val="single" w:sz="12" w:space="0" w:color="auto"/>
            </w:tcBorders>
            <w:shd w:val="clear" w:color="auto" w:fill="auto"/>
            <w:vAlign w:val="center"/>
          </w:tcPr>
          <w:p w14:paraId="184ABC17" w14:textId="77777777" w:rsidR="00E84FDC" w:rsidRPr="009D7814" w:rsidRDefault="00E84FDC" w:rsidP="00A66345">
            <w:pPr>
              <w:spacing w:after="0" w:line="240" w:lineRule="auto"/>
              <w:jc w:val="left"/>
              <w:rPr>
                <w:rFonts w:eastAsia="Times New Roman" w:cs="Arial"/>
                <w:color w:val="C9C9C9" w:themeColor="accent3" w:themeTint="99"/>
                <w:sz w:val="18"/>
                <w:szCs w:val="20"/>
              </w:rPr>
            </w:pPr>
            <w:r w:rsidRPr="009D7814">
              <w:rPr>
                <w:rFonts w:eastAsia="Times New Roman" w:cs="Arial"/>
                <w:color w:val="C9C9C9" w:themeColor="accent3" w:themeTint="99"/>
                <w:sz w:val="18"/>
                <w:szCs w:val="20"/>
              </w:rPr>
              <w:t>Klausur (60 Min)</w:t>
            </w:r>
          </w:p>
          <w:p w14:paraId="061E8C82" w14:textId="77777777" w:rsidR="00E84FDC" w:rsidRPr="00B772E7" w:rsidRDefault="00E84FDC" w:rsidP="00A66345">
            <w:pPr>
              <w:spacing w:after="0" w:line="240" w:lineRule="auto"/>
              <w:jc w:val="left"/>
              <w:rPr>
                <w:rFonts w:cs="Arial"/>
                <w:sz w:val="18"/>
                <w:szCs w:val="20"/>
              </w:rPr>
            </w:pPr>
            <w:proofErr w:type="spellStart"/>
            <w:r w:rsidRPr="00B772E7">
              <w:rPr>
                <w:rFonts w:eastAsia="Times New Roman" w:cs="Arial"/>
                <w:i/>
                <w:color w:val="C9C9C9" w:themeColor="accent3" w:themeTint="99"/>
                <w:sz w:val="18"/>
                <w:szCs w:val="20"/>
              </w:rPr>
              <w:t>Written</w:t>
            </w:r>
            <w:proofErr w:type="spellEnd"/>
            <w:r w:rsidRPr="00B772E7">
              <w:rPr>
                <w:rFonts w:eastAsia="Times New Roman" w:cs="Arial"/>
                <w:i/>
                <w:color w:val="C9C9C9" w:themeColor="accent3" w:themeTint="99"/>
                <w:sz w:val="18"/>
                <w:szCs w:val="20"/>
              </w:rPr>
              <w:t xml:space="preserve"> </w:t>
            </w:r>
            <w:proofErr w:type="spellStart"/>
            <w:r w:rsidRPr="00B772E7">
              <w:rPr>
                <w:rFonts w:eastAsia="Times New Roman" w:cs="Arial"/>
                <w:i/>
                <w:color w:val="C9C9C9" w:themeColor="accent3" w:themeTint="99"/>
                <w:sz w:val="18"/>
                <w:szCs w:val="20"/>
              </w:rPr>
              <w:t>exam</w:t>
            </w:r>
            <w:proofErr w:type="spellEnd"/>
            <w:r w:rsidRPr="00B772E7">
              <w:rPr>
                <w:rFonts w:eastAsia="Times New Roman" w:cs="Arial"/>
                <w:i/>
                <w:color w:val="C9C9C9" w:themeColor="accent3" w:themeTint="99"/>
                <w:sz w:val="18"/>
                <w:szCs w:val="20"/>
              </w:rPr>
              <w:t xml:space="preserve"> (60 Min.)</w:t>
            </w:r>
          </w:p>
        </w:tc>
      </w:tr>
      <w:tr w:rsidR="00E84FDC" w:rsidRPr="00AE250A" w14:paraId="33C76FF5" w14:textId="77777777" w:rsidTr="00A66345">
        <w:trPr>
          <w:cantSplit/>
          <w:trHeight w:val="227"/>
        </w:trPr>
        <w:tc>
          <w:tcPr>
            <w:tcW w:w="9284" w:type="dxa"/>
            <w:gridSpan w:val="8"/>
            <w:tcBorders>
              <w:top w:val="single" w:sz="12" w:space="0" w:color="auto"/>
            </w:tcBorders>
            <w:shd w:val="clear" w:color="auto" w:fill="D9D9D9" w:themeFill="background1" w:themeFillShade="D9"/>
            <w:vAlign w:val="center"/>
          </w:tcPr>
          <w:p w14:paraId="0E9C6F31" w14:textId="77777777" w:rsidR="00E84FDC" w:rsidRDefault="00E84FDC" w:rsidP="00A66345">
            <w:pPr>
              <w:spacing w:after="0" w:line="240" w:lineRule="auto"/>
              <w:jc w:val="left"/>
              <w:rPr>
                <w:rFonts w:cs="Arial"/>
                <w:b/>
                <w:sz w:val="18"/>
                <w:szCs w:val="20"/>
              </w:rPr>
            </w:pPr>
            <w:r w:rsidRPr="00526EBD">
              <w:rPr>
                <w:rFonts w:cs="Arial"/>
                <w:b/>
                <w:sz w:val="18"/>
                <w:szCs w:val="20"/>
              </w:rPr>
              <w:t xml:space="preserve">Qualifikationsziele/Lernergebnisse/Kompetenzen </w:t>
            </w:r>
          </w:p>
          <w:p w14:paraId="226264F3" w14:textId="77777777" w:rsidR="00E84FDC" w:rsidRPr="00AE250A" w:rsidRDefault="00E84FDC" w:rsidP="00A66345">
            <w:pPr>
              <w:spacing w:after="0" w:line="240" w:lineRule="auto"/>
              <w:jc w:val="left"/>
              <w:rPr>
                <w:rFonts w:cs="Arial"/>
                <w:i/>
                <w:sz w:val="18"/>
                <w:szCs w:val="20"/>
                <w:lang w:val="en-US"/>
              </w:rPr>
            </w:pPr>
            <w:r w:rsidRPr="00AE250A">
              <w:rPr>
                <w:i/>
                <w:sz w:val="18"/>
                <w:lang w:val="en-US"/>
              </w:rPr>
              <w:t>Qualification goal</w:t>
            </w:r>
            <w:r>
              <w:rPr>
                <w:i/>
                <w:sz w:val="18"/>
                <w:lang w:val="en-US"/>
              </w:rPr>
              <w:t>s</w:t>
            </w:r>
            <w:r w:rsidRPr="00AE250A">
              <w:rPr>
                <w:i/>
                <w:sz w:val="18"/>
                <w:lang w:val="en-US"/>
              </w:rPr>
              <w:t>, learning outcome, competences</w:t>
            </w:r>
          </w:p>
        </w:tc>
      </w:tr>
      <w:tr w:rsidR="00E84FDC" w:rsidRPr="00AE250A" w14:paraId="656EDB15" w14:textId="77777777" w:rsidTr="00A66345">
        <w:trPr>
          <w:cantSplit/>
          <w:trHeight w:val="227"/>
        </w:trPr>
        <w:tc>
          <w:tcPr>
            <w:tcW w:w="9284" w:type="dxa"/>
            <w:gridSpan w:val="8"/>
            <w:shd w:val="clear" w:color="auto" w:fill="FFFFFF" w:themeFill="background1"/>
            <w:vAlign w:val="center"/>
          </w:tcPr>
          <w:p w14:paraId="051ECDE5" w14:textId="77777777" w:rsidR="00E84FDC" w:rsidRPr="00AE250A" w:rsidRDefault="00E84FDC" w:rsidP="00A66345">
            <w:pPr>
              <w:spacing w:after="0" w:line="240" w:lineRule="auto"/>
              <w:jc w:val="left"/>
              <w:rPr>
                <w:rFonts w:cs="Arial"/>
                <w:sz w:val="18"/>
                <w:szCs w:val="20"/>
                <w:lang w:val="en-US"/>
              </w:rPr>
            </w:pPr>
          </w:p>
          <w:p w14:paraId="28DCB781" w14:textId="77777777" w:rsidR="00E84FDC" w:rsidRPr="00AE250A" w:rsidRDefault="00E84FDC" w:rsidP="00A66345">
            <w:pPr>
              <w:spacing w:after="0" w:line="240" w:lineRule="auto"/>
              <w:jc w:val="left"/>
              <w:rPr>
                <w:rFonts w:cs="Arial"/>
                <w:sz w:val="18"/>
                <w:szCs w:val="20"/>
                <w:lang w:val="en-US"/>
              </w:rPr>
            </w:pPr>
          </w:p>
          <w:p w14:paraId="3678A369" w14:textId="77777777" w:rsidR="00E84FDC" w:rsidRPr="00AE250A" w:rsidRDefault="00E84FDC" w:rsidP="00A66345">
            <w:pPr>
              <w:spacing w:after="0" w:line="240" w:lineRule="auto"/>
              <w:jc w:val="left"/>
              <w:rPr>
                <w:rFonts w:cs="Arial"/>
                <w:sz w:val="18"/>
                <w:szCs w:val="20"/>
                <w:lang w:val="en-US"/>
              </w:rPr>
            </w:pPr>
          </w:p>
          <w:p w14:paraId="4D21BAED" w14:textId="77777777" w:rsidR="00E84FDC" w:rsidRPr="00AE250A" w:rsidRDefault="00E84FDC" w:rsidP="00A66345">
            <w:pPr>
              <w:spacing w:after="0" w:line="240" w:lineRule="auto"/>
              <w:jc w:val="left"/>
              <w:rPr>
                <w:rFonts w:cs="Arial"/>
                <w:sz w:val="18"/>
                <w:szCs w:val="20"/>
                <w:lang w:val="en-US"/>
              </w:rPr>
            </w:pPr>
          </w:p>
          <w:p w14:paraId="220CF063" w14:textId="77777777" w:rsidR="00E84FDC" w:rsidRPr="00AE250A" w:rsidRDefault="00E84FDC" w:rsidP="00A66345">
            <w:pPr>
              <w:spacing w:after="0" w:line="240" w:lineRule="auto"/>
              <w:jc w:val="left"/>
              <w:rPr>
                <w:rFonts w:cs="Arial"/>
                <w:sz w:val="18"/>
                <w:szCs w:val="20"/>
                <w:lang w:val="en-US"/>
              </w:rPr>
            </w:pPr>
          </w:p>
        </w:tc>
      </w:tr>
      <w:tr w:rsidR="00E84FDC" w:rsidRPr="00526EBD" w14:paraId="3F32CDDA" w14:textId="77777777" w:rsidTr="00A66345">
        <w:trPr>
          <w:cantSplit/>
          <w:trHeight w:val="227"/>
        </w:trPr>
        <w:tc>
          <w:tcPr>
            <w:tcW w:w="9284" w:type="dxa"/>
            <w:gridSpan w:val="8"/>
            <w:shd w:val="clear" w:color="auto" w:fill="D9D9D9" w:themeFill="background1" w:themeFillShade="D9"/>
            <w:vAlign w:val="center"/>
          </w:tcPr>
          <w:p w14:paraId="68D79BA7" w14:textId="77777777" w:rsidR="00E84FDC" w:rsidRDefault="00E84FDC" w:rsidP="00A66345">
            <w:pPr>
              <w:spacing w:after="0" w:line="240" w:lineRule="auto"/>
              <w:jc w:val="left"/>
              <w:rPr>
                <w:rFonts w:cs="Arial"/>
                <w:b/>
                <w:sz w:val="18"/>
                <w:szCs w:val="20"/>
              </w:rPr>
            </w:pPr>
            <w:r w:rsidRPr="00526EBD">
              <w:rPr>
                <w:rFonts w:cs="Arial"/>
                <w:b/>
                <w:sz w:val="18"/>
                <w:szCs w:val="20"/>
              </w:rPr>
              <w:t>Inhalte</w:t>
            </w:r>
          </w:p>
          <w:p w14:paraId="327B4C81" w14:textId="77777777" w:rsidR="00E84FDC" w:rsidRPr="000A004C" w:rsidRDefault="00E84FDC" w:rsidP="00A66345">
            <w:pPr>
              <w:spacing w:after="0" w:line="240" w:lineRule="auto"/>
              <w:jc w:val="left"/>
              <w:rPr>
                <w:rFonts w:cs="Arial"/>
                <w:i/>
                <w:sz w:val="18"/>
                <w:szCs w:val="20"/>
              </w:rPr>
            </w:pPr>
            <w:r w:rsidRPr="000A004C">
              <w:rPr>
                <w:rFonts w:cs="Arial"/>
                <w:i/>
                <w:sz w:val="18"/>
                <w:szCs w:val="20"/>
              </w:rPr>
              <w:t>Contents</w:t>
            </w:r>
          </w:p>
        </w:tc>
      </w:tr>
      <w:tr w:rsidR="00E84FDC" w:rsidRPr="00526EBD" w14:paraId="343AB8F1" w14:textId="77777777" w:rsidTr="00A66345">
        <w:trPr>
          <w:cantSplit/>
          <w:trHeight w:val="227"/>
        </w:trPr>
        <w:tc>
          <w:tcPr>
            <w:tcW w:w="9284" w:type="dxa"/>
            <w:gridSpan w:val="8"/>
            <w:shd w:val="clear" w:color="auto" w:fill="F2F2F2" w:themeFill="background1" w:themeFillShade="F2"/>
            <w:vAlign w:val="center"/>
          </w:tcPr>
          <w:p w14:paraId="1B0FE7A2" w14:textId="77777777" w:rsidR="00E84FDC" w:rsidRPr="00526EBD" w:rsidRDefault="00E84FDC" w:rsidP="00A66345">
            <w:pPr>
              <w:spacing w:after="0" w:line="240" w:lineRule="auto"/>
              <w:jc w:val="left"/>
              <w:rPr>
                <w:rFonts w:cs="Arial"/>
                <w:sz w:val="18"/>
                <w:szCs w:val="20"/>
              </w:rPr>
            </w:pPr>
          </w:p>
          <w:p w14:paraId="4D68F9A2" w14:textId="77777777" w:rsidR="00E84FDC" w:rsidRPr="00526EBD" w:rsidRDefault="00E84FDC" w:rsidP="00A66345">
            <w:pPr>
              <w:spacing w:after="0" w:line="240" w:lineRule="auto"/>
              <w:jc w:val="left"/>
              <w:rPr>
                <w:rFonts w:cs="Arial"/>
                <w:sz w:val="18"/>
                <w:szCs w:val="20"/>
              </w:rPr>
            </w:pPr>
          </w:p>
          <w:p w14:paraId="4F3D8D26" w14:textId="77777777" w:rsidR="00E84FDC" w:rsidRPr="00526EBD" w:rsidRDefault="00E84FDC" w:rsidP="00A66345">
            <w:pPr>
              <w:spacing w:after="0" w:line="240" w:lineRule="auto"/>
              <w:jc w:val="left"/>
              <w:rPr>
                <w:rFonts w:cs="Arial"/>
                <w:sz w:val="18"/>
                <w:szCs w:val="20"/>
              </w:rPr>
            </w:pPr>
          </w:p>
          <w:p w14:paraId="075CC7B8" w14:textId="77777777" w:rsidR="00E84FDC" w:rsidRPr="00526EBD" w:rsidRDefault="00E84FDC" w:rsidP="00A66345">
            <w:pPr>
              <w:spacing w:after="0" w:line="240" w:lineRule="auto"/>
              <w:jc w:val="left"/>
              <w:rPr>
                <w:rFonts w:cs="Arial"/>
                <w:sz w:val="18"/>
                <w:szCs w:val="20"/>
              </w:rPr>
            </w:pPr>
          </w:p>
          <w:p w14:paraId="0D669A50" w14:textId="77777777" w:rsidR="00E84FDC" w:rsidRPr="00526EBD" w:rsidRDefault="00E84FDC" w:rsidP="00A66345">
            <w:pPr>
              <w:spacing w:after="0" w:line="240" w:lineRule="auto"/>
              <w:jc w:val="left"/>
              <w:rPr>
                <w:rFonts w:cs="Arial"/>
                <w:sz w:val="18"/>
                <w:szCs w:val="20"/>
              </w:rPr>
            </w:pPr>
          </w:p>
        </w:tc>
      </w:tr>
      <w:tr w:rsidR="00E84FDC" w:rsidRPr="00A66345" w14:paraId="1FB412B2" w14:textId="77777777" w:rsidTr="00A66345">
        <w:trPr>
          <w:cantSplit/>
          <w:trHeight w:val="420"/>
        </w:trPr>
        <w:tc>
          <w:tcPr>
            <w:tcW w:w="4815" w:type="dxa"/>
            <w:gridSpan w:val="3"/>
            <w:shd w:val="clear" w:color="auto" w:fill="D9D9D9" w:themeFill="background1" w:themeFillShade="D9"/>
            <w:vAlign w:val="center"/>
          </w:tcPr>
          <w:p w14:paraId="4BD5D323" w14:textId="77777777" w:rsidR="00E84FDC" w:rsidRDefault="00E84FDC" w:rsidP="00A66345">
            <w:pPr>
              <w:spacing w:after="0" w:line="240" w:lineRule="auto"/>
              <w:jc w:val="left"/>
              <w:rPr>
                <w:rFonts w:cs="Arial"/>
                <w:b/>
                <w:bCs/>
                <w:sz w:val="18"/>
                <w:szCs w:val="18"/>
              </w:rPr>
            </w:pPr>
            <w:r w:rsidRPr="7A3EFD70">
              <w:rPr>
                <w:rFonts w:cs="Arial"/>
                <w:b/>
                <w:bCs/>
                <w:sz w:val="18"/>
                <w:szCs w:val="18"/>
              </w:rPr>
              <w:t>Empfohlene Teilnahmevoraussetzung(en) für das Modul bzw. für einzelne Lehrveranstaltungen des Moduls</w:t>
            </w:r>
          </w:p>
          <w:p w14:paraId="6511BA88" w14:textId="77777777" w:rsidR="00E84FDC" w:rsidRPr="000A004C" w:rsidRDefault="00E84FDC" w:rsidP="00A66345">
            <w:pPr>
              <w:spacing w:after="0" w:line="240" w:lineRule="auto"/>
              <w:jc w:val="left"/>
              <w:rPr>
                <w:rFonts w:cs="Arial"/>
                <w:b/>
                <w:bCs/>
                <w:sz w:val="18"/>
                <w:szCs w:val="18"/>
                <w:lang w:val="en-US"/>
              </w:rPr>
            </w:pPr>
            <w:r w:rsidRPr="000A004C">
              <w:rPr>
                <w:i/>
                <w:sz w:val="18"/>
                <w:lang w:val="en-US"/>
              </w:rPr>
              <w:t xml:space="preserve">Recommended participation </w:t>
            </w:r>
            <w:r>
              <w:rPr>
                <w:i/>
                <w:sz w:val="18"/>
                <w:lang w:val="en-US"/>
              </w:rPr>
              <w:t>prerequisites</w:t>
            </w:r>
            <w:r w:rsidRPr="000A004C">
              <w:rPr>
                <w:i/>
                <w:sz w:val="18"/>
                <w:lang w:val="en-US"/>
              </w:rPr>
              <w:t xml:space="preserve"> for the module and/or individual courses of the module</w:t>
            </w:r>
          </w:p>
        </w:tc>
        <w:tc>
          <w:tcPr>
            <w:tcW w:w="4469" w:type="dxa"/>
            <w:gridSpan w:val="5"/>
            <w:shd w:val="clear" w:color="auto" w:fill="F2F2F2" w:themeFill="background1" w:themeFillShade="F2"/>
            <w:vAlign w:val="center"/>
          </w:tcPr>
          <w:p w14:paraId="742DE4EB" w14:textId="77777777" w:rsidR="00E84FDC" w:rsidRPr="000A004C" w:rsidRDefault="00E84FDC" w:rsidP="00A66345">
            <w:pPr>
              <w:spacing w:line="240" w:lineRule="auto"/>
              <w:jc w:val="left"/>
              <w:rPr>
                <w:rFonts w:cs="Arial"/>
                <w:sz w:val="18"/>
                <w:szCs w:val="18"/>
                <w:lang w:val="en-US"/>
              </w:rPr>
            </w:pPr>
          </w:p>
        </w:tc>
      </w:tr>
      <w:tr w:rsidR="00E84FDC" w:rsidRPr="00A66345" w14:paraId="7322732B" w14:textId="77777777" w:rsidTr="00A66345">
        <w:trPr>
          <w:cantSplit/>
          <w:trHeight w:val="227"/>
        </w:trPr>
        <w:tc>
          <w:tcPr>
            <w:tcW w:w="4815" w:type="dxa"/>
            <w:gridSpan w:val="3"/>
            <w:shd w:val="clear" w:color="auto" w:fill="D9D9D9" w:themeFill="background1" w:themeFillShade="D9"/>
            <w:vAlign w:val="center"/>
          </w:tcPr>
          <w:p w14:paraId="5A3DEBF0" w14:textId="77777777" w:rsidR="00E84FDC" w:rsidRDefault="00E84FDC" w:rsidP="00A66345">
            <w:pPr>
              <w:spacing w:after="0" w:line="240" w:lineRule="auto"/>
              <w:jc w:val="left"/>
              <w:rPr>
                <w:rFonts w:cs="Arial"/>
                <w:b/>
                <w:sz w:val="18"/>
                <w:szCs w:val="20"/>
              </w:rPr>
            </w:pPr>
            <w:r w:rsidRPr="00526EBD">
              <w:rPr>
                <w:rFonts w:cs="Arial"/>
                <w:b/>
                <w:sz w:val="18"/>
                <w:szCs w:val="20"/>
              </w:rPr>
              <w:t xml:space="preserve">Stellenwert der </w:t>
            </w:r>
            <w:r>
              <w:rPr>
                <w:rFonts w:cs="Arial"/>
                <w:b/>
                <w:sz w:val="18"/>
                <w:szCs w:val="20"/>
              </w:rPr>
              <w:t>Moduln</w:t>
            </w:r>
            <w:r w:rsidRPr="00526EBD">
              <w:rPr>
                <w:rFonts w:cs="Arial"/>
                <w:b/>
                <w:sz w:val="18"/>
                <w:szCs w:val="20"/>
              </w:rPr>
              <w:t xml:space="preserve">ote </w:t>
            </w:r>
            <w:r>
              <w:rPr>
                <w:rFonts w:cs="Arial"/>
                <w:b/>
                <w:sz w:val="18"/>
                <w:szCs w:val="20"/>
              </w:rPr>
              <w:t>in der Gesamtnote</w:t>
            </w:r>
            <w:r w:rsidRPr="00526EBD">
              <w:rPr>
                <w:rFonts w:cs="Arial"/>
                <w:b/>
                <w:sz w:val="18"/>
                <w:szCs w:val="20"/>
              </w:rPr>
              <w:t xml:space="preserve"> </w:t>
            </w:r>
          </w:p>
          <w:p w14:paraId="149135A6" w14:textId="77777777" w:rsidR="00E84FDC" w:rsidRPr="000A004C" w:rsidRDefault="00E84FDC" w:rsidP="00A66345">
            <w:pPr>
              <w:spacing w:after="0" w:line="240" w:lineRule="auto"/>
              <w:jc w:val="left"/>
              <w:rPr>
                <w:rFonts w:cs="Arial"/>
                <w:i/>
                <w:sz w:val="18"/>
                <w:szCs w:val="20"/>
                <w:lang w:val="en-US"/>
              </w:rPr>
            </w:pPr>
            <w:r w:rsidRPr="000A004C">
              <w:rPr>
                <w:i/>
                <w:sz w:val="18"/>
                <w:lang w:val="en-US"/>
              </w:rPr>
              <w:t>Weight of the module grade in the overall grade</w:t>
            </w:r>
          </w:p>
        </w:tc>
        <w:tc>
          <w:tcPr>
            <w:tcW w:w="4469" w:type="dxa"/>
            <w:gridSpan w:val="5"/>
            <w:shd w:val="clear" w:color="auto" w:fill="F2F2F2" w:themeFill="background1" w:themeFillShade="F2"/>
            <w:vAlign w:val="center"/>
          </w:tcPr>
          <w:p w14:paraId="21C3E484" w14:textId="36298FE9" w:rsidR="00E84FDC" w:rsidRPr="000A004C" w:rsidRDefault="00E84FDC" w:rsidP="00A66345">
            <w:pPr>
              <w:spacing w:after="0" w:line="240" w:lineRule="auto"/>
              <w:jc w:val="left"/>
              <w:rPr>
                <w:rFonts w:cs="Arial"/>
                <w:sz w:val="18"/>
                <w:szCs w:val="20"/>
                <w:lang w:val="en-US"/>
              </w:rPr>
            </w:pPr>
          </w:p>
        </w:tc>
      </w:tr>
      <w:tr w:rsidR="00E84FDC" w:rsidRPr="00A66345" w14:paraId="7B150027" w14:textId="77777777" w:rsidTr="00A66345">
        <w:trPr>
          <w:cantSplit/>
          <w:trHeight w:val="227"/>
        </w:trPr>
        <w:tc>
          <w:tcPr>
            <w:tcW w:w="4815" w:type="dxa"/>
            <w:gridSpan w:val="3"/>
            <w:shd w:val="clear" w:color="auto" w:fill="D9D9D9" w:themeFill="background1" w:themeFillShade="D9"/>
            <w:vAlign w:val="center"/>
          </w:tcPr>
          <w:p w14:paraId="0BA922F3" w14:textId="77777777" w:rsidR="00E84FDC" w:rsidRDefault="00E84FDC" w:rsidP="00A66345">
            <w:pPr>
              <w:spacing w:after="0" w:line="240" w:lineRule="auto"/>
              <w:jc w:val="left"/>
              <w:rPr>
                <w:rFonts w:cs="Arial"/>
                <w:b/>
                <w:sz w:val="18"/>
                <w:szCs w:val="20"/>
              </w:rPr>
            </w:pPr>
            <w:r w:rsidRPr="00526EBD">
              <w:rPr>
                <w:rFonts w:cs="Arial"/>
                <w:b/>
                <w:sz w:val="18"/>
                <w:szCs w:val="20"/>
              </w:rPr>
              <w:t>Häufigkeit des Angebots</w:t>
            </w:r>
          </w:p>
          <w:p w14:paraId="72AE6E29" w14:textId="77777777" w:rsidR="00E84FDC" w:rsidRPr="000A004C" w:rsidRDefault="00E84FDC" w:rsidP="00A66345">
            <w:pPr>
              <w:spacing w:after="0" w:line="240" w:lineRule="auto"/>
              <w:jc w:val="left"/>
              <w:rPr>
                <w:rFonts w:cs="Arial"/>
                <w:i/>
                <w:sz w:val="18"/>
                <w:szCs w:val="20"/>
              </w:rPr>
            </w:pPr>
            <w:proofErr w:type="spellStart"/>
            <w:r w:rsidRPr="000A004C">
              <w:rPr>
                <w:rFonts w:cs="Arial"/>
                <w:i/>
                <w:sz w:val="18"/>
                <w:szCs w:val="20"/>
              </w:rPr>
              <w:t>Frequency</w:t>
            </w:r>
            <w:proofErr w:type="spellEnd"/>
            <w:r w:rsidRPr="000A004C">
              <w:rPr>
                <w:rFonts w:cs="Arial"/>
                <w:i/>
                <w:sz w:val="18"/>
                <w:szCs w:val="20"/>
              </w:rPr>
              <w:t xml:space="preserve"> </w:t>
            </w:r>
            <w:proofErr w:type="spellStart"/>
            <w:r w:rsidRPr="000A004C">
              <w:rPr>
                <w:rFonts w:cs="Arial"/>
                <w:i/>
                <w:sz w:val="18"/>
                <w:szCs w:val="20"/>
              </w:rPr>
              <w:t>of</w:t>
            </w:r>
            <w:proofErr w:type="spellEnd"/>
            <w:r w:rsidRPr="000A004C">
              <w:rPr>
                <w:rFonts w:cs="Arial"/>
                <w:i/>
                <w:sz w:val="18"/>
                <w:szCs w:val="20"/>
              </w:rPr>
              <w:t xml:space="preserve"> </w:t>
            </w:r>
            <w:proofErr w:type="spellStart"/>
            <w:r w:rsidRPr="000A004C">
              <w:rPr>
                <w:rFonts w:cs="Arial"/>
                <w:i/>
                <w:sz w:val="18"/>
                <w:szCs w:val="20"/>
              </w:rPr>
              <w:t>module</w:t>
            </w:r>
            <w:proofErr w:type="spellEnd"/>
            <w:r w:rsidRPr="000A004C">
              <w:rPr>
                <w:rFonts w:cs="Arial"/>
                <w:i/>
                <w:sz w:val="18"/>
                <w:szCs w:val="20"/>
              </w:rPr>
              <w:t xml:space="preserve"> </w:t>
            </w:r>
            <w:proofErr w:type="spellStart"/>
            <w:r w:rsidRPr="000A004C">
              <w:rPr>
                <w:rFonts w:cs="Arial"/>
                <w:i/>
                <w:sz w:val="18"/>
                <w:szCs w:val="20"/>
              </w:rPr>
              <w:t>offer</w:t>
            </w:r>
            <w:proofErr w:type="spellEnd"/>
          </w:p>
        </w:tc>
        <w:tc>
          <w:tcPr>
            <w:tcW w:w="4469" w:type="dxa"/>
            <w:gridSpan w:val="5"/>
            <w:shd w:val="clear" w:color="auto" w:fill="F2F2F2" w:themeFill="background1" w:themeFillShade="F2"/>
            <w:vAlign w:val="center"/>
          </w:tcPr>
          <w:p w14:paraId="28C50957" w14:textId="77777777" w:rsidR="00E84FDC" w:rsidRPr="00FB12DD" w:rsidRDefault="00E84FDC" w:rsidP="00A66345">
            <w:pPr>
              <w:spacing w:after="0" w:line="240" w:lineRule="auto"/>
              <w:jc w:val="left"/>
              <w:rPr>
                <w:rFonts w:cs="Arial"/>
                <w:color w:val="C9C9C9" w:themeColor="accent3" w:themeTint="99"/>
                <w:sz w:val="18"/>
                <w:szCs w:val="20"/>
                <w:lang w:val="en-GB"/>
              </w:rPr>
            </w:pPr>
            <w:proofErr w:type="spellStart"/>
            <w:r w:rsidRPr="00FB12DD">
              <w:rPr>
                <w:rFonts w:cs="Arial"/>
                <w:color w:val="C9C9C9" w:themeColor="accent3" w:themeTint="99"/>
                <w:sz w:val="18"/>
                <w:szCs w:val="20"/>
                <w:lang w:val="en-GB"/>
              </w:rPr>
              <w:t>jedes</w:t>
            </w:r>
            <w:proofErr w:type="spellEnd"/>
            <w:r w:rsidRPr="00FB12DD">
              <w:rPr>
                <w:rFonts w:cs="Arial"/>
                <w:color w:val="C9C9C9" w:themeColor="accent3" w:themeTint="99"/>
                <w:sz w:val="18"/>
                <w:szCs w:val="20"/>
                <w:lang w:val="en-GB"/>
              </w:rPr>
              <w:t xml:space="preserve"> </w:t>
            </w:r>
            <w:proofErr w:type="spellStart"/>
            <w:r w:rsidRPr="00FB12DD">
              <w:rPr>
                <w:rFonts w:cs="Arial"/>
                <w:color w:val="C9C9C9" w:themeColor="accent3" w:themeTint="99"/>
                <w:sz w:val="18"/>
                <w:szCs w:val="20"/>
                <w:lang w:val="en-GB"/>
              </w:rPr>
              <w:t>SoSe</w:t>
            </w:r>
            <w:proofErr w:type="spellEnd"/>
          </w:p>
          <w:p w14:paraId="2A041E8E" w14:textId="77777777" w:rsidR="00E84FDC" w:rsidRPr="00FB12DD" w:rsidRDefault="00E84FDC" w:rsidP="00A66345">
            <w:pPr>
              <w:spacing w:after="0" w:line="240" w:lineRule="auto"/>
              <w:jc w:val="left"/>
              <w:rPr>
                <w:rFonts w:cs="Arial"/>
                <w:i/>
                <w:sz w:val="18"/>
                <w:szCs w:val="20"/>
                <w:lang w:val="en-GB"/>
              </w:rPr>
            </w:pPr>
            <w:proofErr w:type="spellStart"/>
            <w:r w:rsidRPr="00FB12DD">
              <w:rPr>
                <w:rFonts w:cs="Arial"/>
                <w:i/>
                <w:color w:val="C9C9C9" w:themeColor="accent3" w:themeTint="99"/>
                <w:sz w:val="18"/>
                <w:szCs w:val="20"/>
                <w:lang w:val="en-GB"/>
              </w:rPr>
              <w:t>anually</w:t>
            </w:r>
            <w:proofErr w:type="spellEnd"/>
            <w:r w:rsidRPr="00FB12DD">
              <w:rPr>
                <w:rFonts w:cs="Arial"/>
                <w:i/>
                <w:color w:val="C9C9C9" w:themeColor="accent3" w:themeTint="99"/>
                <w:sz w:val="18"/>
                <w:szCs w:val="20"/>
                <w:lang w:val="en-GB"/>
              </w:rPr>
              <w:t xml:space="preserve"> in summer term</w:t>
            </w:r>
          </w:p>
        </w:tc>
      </w:tr>
      <w:tr w:rsidR="00E84FDC" w:rsidRPr="00B772E7" w14:paraId="7D314114" w14:textId="77777777" w:rsidTr="00A66345">
        <w:trPr>
          <w:cantSplit/>
          <w:trHeight w:val="300"/>
        </w:trPr>
        <w:tc>
          <w:tcPr>
            <w:tcW w:w="4815" w:type="dxa"/>
            <w:gridSpan w:val="3"/>
            <w:shd w:val="clear" w:color="auto" w:fill="D9D9D9" w:themeFill="background1" w:themeFillShade="D9"/>
            <w:vAlign w:val="center"/>
          </w:tcPr>
          <w:p w14:paraId="6FB3DED0" w14:textId="77777777" w:rsidR="00E84FDC" w:rsidRDefault="00E84FDC" w:rsidP="00A66345">
            <w:pPr>
              <w:spacing w:after="0" w:line="240" w:lineRule="auto"/>
              <w:jc w:val="left"/>
              <w:rPr>
                <w:rFonts w:cs="Arial"/>
                <w:b/>
                <w:bCs/>
                <w:sz w:val="18"/>
                <w:szCs w:val="18"/>
              </w:rPr>
            </w:pPr>
            <w:r w:rsidRPr="0D5CD86C">
              <w:rPr>
                <w:rFonts w:cs="Arial"/>
                <w:b/>
                <w:bCs/>
                <w:sz w:val="18"/>
                <w:szCs w:val="18"/>
              </w:rPr>
              <w:t xml:space="preserve">Begründung der Anwesenheitspflicht </w:t>
            </w:r>
          </w:p>
          <w:p w14:paraId="6277BB22" w14:textId="77777777" w:rsidR="00E84FDC" w:rsidRPr="000A004C" w:rsidRDefault="00E84FDC" w:rsidP="00A66345">
            <w:pPr>
              <w:spacing w:after="0" w:line="240" w:lineRule="auto"/>
              <w:jc w:val="left"/>
              <w:rPr>
                <w:rFonts w:cs="Arial"/>
                <w:i/>
                <w:sz w:val="18"/>
                <w:szCs w:val="18"/>
              </w:rPr>
            </w:pPr>
            <w:proofErr w:type="spellStart"/>
            <w:r w:rsidRPr="000A004C">
              <w:rPr>
                <w:rFonts w:cs="Arial"/>
                <w:bCs/>
                <w:i/>
                <w:sz w:val="18"/>
                <w:szCs w:val="18"/>
              </w:rPr>
              <w:t>Reasons</w:t>
            </w:r>
            <w:proofErr w:type="spellEnd"/>
            <w:r w:rsidRPr="000A004C">
              <w:rPr>
                <w:rFonts w:cs="Arial"/>
                <w:bCs/>
                <w:i/>
                <w:sz w:val="18"/>
                <w:szCs w:val="18"/>
              </w:rPr>
              <w:t xml:space="preserve"> </w:t>
            </w:r>
            <w:proofErr w:type="spellStart"/>
            <w:r w:rsidRPr="000A004C">
              <w:rPr>
                <w:rFonts w:cs="Arial"/>
                <w:bCs/>
                <w:i/>
                <w:sz w:val="18"/>
                <w:szCs w:val="18"/>
              </w:rPr>
              <w:t>for</w:t>
            </w:r>
            <w:proofErr w:type="spellEnd"/>
            <w:r w:rsidRPr="000A004C">
              <w:rPr>
                <w:rFonts w:cs="Arial"/>
                <w:bCs/>
                <w:i/>
                <w:sz w:val="18"/>
                <w:szCs w:val="18"/>
              </w:rPr>
              <w:t xml:space="preserve"> </w:t>
            </w:r>
            <w:proofErr w:type="spellStart"/>
            <w:r w:rsidRPr="000A004C">
              <w:rPr>
                <w:rFonts w:cs="Arial"/>
                <w:bCs/>
                <w:i/>
                <w:sz w:val="18"/>
                <w:szCs w:val="18"/>
              </w:rPr>
              <w:t>compulsory</w:t>
            </w:r>
            <w:proofErr w:type="spellEnd"/>
            <w:r w:rsidRPr="000A004C">
              <w:rPr>
                <w:rFonts w:cs="Arial"/>
                <w:bCs/>
                <w:i/>
                <w:sz w:val="18"/>
                <w:szCs w:val="18"/>
              </w:rPr>
              <w:t xml:space="preserve"> </w:t>
            </w:r>
            <w:proofErr w:type="spellStart"/>
            <w:r w:rsidRPr="000A004C">
              <w:rPr>
                <w:rFonts w:cs="Arial"/>
                <w:bCs/>
                <w:i/>
                <w:sz w:val="18"/>
                <w:szCs w:val="18"/>
              </w:rPr>
              <w:t>attendance</w:t>
            </w:r>
            <w:proofErr w:type="spellEnd"/>
          </w:p>
        </w:tc>
        <w:tc>
          <w:tcPr>
            <w:tcW w:w="4469" w:type="dxa"/>
            <w:gridSpan w:val="5"/>
            <w:shd w:val="clear" w:color="auto" w:fill="F2F2F2" w:themeFill="background1" w:themeFillShade="F2"/>
            <w:vAlign w:val="center"/>
          </w:tcPr>
          <w:p w14:paraId="59F3E8A7" w14:textId="449AC613" w:rsidR="00E84FDC" w:rsidRPr="00A66345" w:rsidRDefault="00E84FDC" w:rsidP="00A66345">
            <w:pPr>
              <w:spacing w:line="240" w:lineRule="auto"/>
              <w:jc w:val="left"/>
              <w:rPr>
                <w:rFonts w:cs="Arial"/>
                <w:i/>
                <w:sz w:val="18"/>
                <w:szCs w:val="18"/>
              </w:rPr>
            </w:pPr>
          </w:p>
        </w:tc>
      </w:tr>
      <w:tr w:rsidR="00E84FDC" w:rsidRPr="00F07E50" w14:paraId="78A373CA" w14:textId="77777777" w:rsidTr="00A66345">
        <w:trPr>
          <w:cantSplit/>
          <w:trHeight w:val="227"/>
        </w:trPr>
        <w:tc>
          <w:tcPr>
            <w:tcW w:w="4815" w:type="dxa"/>
            <w:gridSpan w:val="3"/>
            <w:shd w:val="clear" w:color="auto" w:fill="D9D9D9" w:themeFill="background1" w:themeFillShade="D9"/>
            <w:vAlign w:val="center"/>
          </w:tcPr>
          <w:p w14:paraId="659AAA7A" w14:textId="77777777" w:rsidR="00E84FDC" w:rsidRDefault="00E84FDC" w:rsidP="00A66345">
            <w:pPr>
              <w:spacing w:after="0" w:line="240" w:lineRule="auto"/>
              <w:jc w:val="left"/>
              <w:rPr>
                <w:rFonts w:cs="Arial"/>
                <w:b/>
                <w:sz w:val="18"/>
                <w:szCs w:val="20"/>
              </w:rPr>
            </w:pPr>
            <w:r w:rsidRPr="00526EBD">
              <w:rPr>
                <w:rFonts w:cs="Arial"/>
                <w:b/>
                <w:sz w:val="18"/>
                <w:szCs w:val="20"/>
              </w:rPr>
              <w:t xml:space="preserve">Modulbeauftragte oder Modulbeauftragter </w:t>
            </w:r>
          </w:p>
          <w:p w14:paraId="798B013A" w14:textId="77777777" w:rsidR="00E84FDC" w:rsidRPr="00F07E50" w:rsidRDefault="00E84FDC" w:rsidP="00A66345">
            <w:pPr>
              <w:spacing w:after="0" w:line="240" w:lineRule="auto"/>
              <w:jc w:val="left"/>
              <w:rPr>
                <w:rFonts w:cs="Arial"/>
                <w:i/>
                <w:sz w:val="18"/>
                <w:szCs w:val="20"/>
                <w:lang w:val="en-US"/>
              </w:rPr>
            </w:pPr>
            <w:r w:rsidRPr="00F07E50">
              <w:rPr>
                <w:rFonts w:cs="Arial"/>
                <w:i/>
                <w:sz w:val="18"/>
                <w:szCs w:val="20"/>
                <w:lang w:val="en-US"/>
              </w:rPr>
              <w:t>Person responsible for the module</w:t>
            </w:r>
          </w:p>
        </w:tc>
        <w:tc>
          <w:tcPr>
            <w:tcW w:w="4469" w:type="dxa"/>
            <w:gridSpan w:val="5"/>
            <w:shd w:val="clear" w:color="auto" w:fill="F2F2F2" w:themeFill="background1" w:themeFillShade="F2"/>
            <w:vAlign w:val="center"/>
          </w:tcPr>
          <w:p w14:paraId="64BB1863" w14:textId="1C6C22E0" w:rsidR="00E84FDC" w:rsidRPr="00F07E50" w:rsidRDefault="00E84FDC" w:rsidP="00A66345">
            <w:pPr>
              <w:spacing w:after="0" w:line="240" w:lineRule="auto"/>
              <w:jc w:val="left"/>
              <w:rPr>
                <w:rFonts w:cs="Arial"/>
                <w:sz w:val="18"/>
                <w:szCs w:val="20"/>
                <w:lang w:val="en-US"/>
              </w:rPr>
            </w:pPr>
          </w:p>
        </w:tc>
      </w:tr>
      <w:tr w:rsidR="00E84FDC" w:rsidRPr="00A66345" w14:paraId="0E535EB4" w14:textId="77777777" w:rsidTr="00A66345">
        <w:trPr>
          <w:cantSplit/>
          <w:trHeight w:val="227"/>
        </w:trPr>
        <w:tc>
          <w:tcPr>
            <w:tcW w:w="4815" w:type="dxa"/>
            <w:gridSpan w:val="3"/>
            <w:shd w:val="clear" w:color="auto" w:fill="D9D9D9" w:themeFill="background1" w:themeFillShade="D9"/>
            <w:vAlign w:val="center"/>
          </w:tcPr>
          <w:p w14:paraId="319E06D1" w14:textId="77777777" w:rsidR="00E84FDC" w:rsidRDefault="00E84FDC" w:rsidP="00A66345">
            <w:pPr>
              <w:spacing w:after="0" w:line="240" w:lineRule="auto"/>
              <w:jc w:val="left"/>
              <w:rPr>
                <w:rFonts w:cs="Arial"/>
                <w:b/>
                <w:sz w:val="18"/>
                <w:szCs w:val="20"/>
              </w:rPr>
            </w:pPr>
            <w:r w:rsidRPr="00526EBD">
              <w:rPr>
                <w:rFonts w:cs="Arial"/>
                <w:b/>
                <w:sz w:val="18"/>
                <w:szCs w:val="20"/>
              </w:rPr>
              <w:t>Verwendbarkeit des Moduls in anderen Studiengängen</w:t>
            </w:r>
          </w:p>
          <w:p w14:paraId="16785246" w14:textId="77777777" w:rsidR="00E84FDC" w:rsidRPr="00B97710" w:rsidRDefault="00E84FDC" w:rsidP="00A66345">
            <w:pPr>
              <w:spacing w:after="0" w:line="240" w:lineRule="auto"/>
              <w:jc w:val="left"/>
              <w:rPr>
                <w:rFonts w:cs="Arial"/>
                <w:i/>
                <w:sz w:val="18"/>
                <w:szCs w:val="20"/>
                <w:lang w:val="en-US"/>
              </w:rPr>
            </w:pPr>
            <w:r w:rsidRPr="00B97710">
              <w:rPr>
                <w:rFonts w:cs="Arial"/>
                <w:i/>
                <w:sz w:val="18"/>
                <w:szCs w:val="20"/>
                <w:lang w:val="en-US"/>
              </w:rPr>
              <w:t>Transferability of the module to other degree programs</w:t>
            </w:r>
          </w:p>
        </w:tc>
        <w:tc>
          <w:tcPr>
            <w:tcW w:w="4469" w:type="dxa"/>
            <w:gridSpan w:val="5"/>
            <w:shd w:val="clear" w:color="auto" w:fill="F2F2F2" w:themeFill="background1" w:themeFillShade="F2"/>
            <w:vAlign w:val="center"/>
          </w:tcPr>
          <w:p w14:paraId="20F912CF" w14:textId="4918FA7E" w:rsidR="00E84FDC" w:rsidRPr="00B97710" w:rsidRDefault="00E84FDC" w:rsidP="00A66345">
            <w:pPr>
              <w:spacing w:after="0" w:line="240" w:lineRule="auto"/>
              <w:jc w:val="left"/>
              <w:rPr>
                <w:rFonts w:cs="Arial"/>
                <w:sz w:val="18"/>
                <w:szCs w:val="20"/>
                <w:lang w:val="en-US"/>
              </w:rPr>
            </w:pPr>
          </w:p>
        </w:tc>
      </w:tr>
      <w:tr w:rsidR="00E84FDC" w:rsidRPr="00526EBD" w14:paraId="653BFCF0" w14:textId="77777777" w:rsidTr="00A66345">
        <w:trPr>
          <w:cantSplit/>
          <w:trHeight w:val="227"/>
        </w:trPr>
        <w:tc>
          <w:tcPr>
            <w:tcW w:w="4815" w:type="dxa"/>
            <w:gridSpan w:val="3"/>
            <w:shd w:val="clear" w:color="auto" w:fill="D9D9D9" w:themeFill="background1" w:themeFillShade="D9"/>
            <w:vAlign w:val="center"/>
          </w:tcPr>
          <w:p w14:paraId="2F64C827" w14:textId="77777777" w:rsidR="00E84FDC" w:rsidRDefault="00E84FDC" w:rsidP="00A66345">
            <w:pPr>
              <w:spacing w:after="0" w:line="240" w:lineRule="auto"/>
              <w:jc w:val="left"/>
              <w:rPr>
                <w:rFonts w:cs="Arial"/>
                <w:b/>
                <w:sz w:val="18"/>
                <w:szCs w:val="20"/>
              </w:rPr>
            </w:pPr>
            <w:r w:rsidRPr="00526EBD">
              <w:rPr>
                <w:rFonts w:cs="Arial"/>
                <w:b/>
                <w:sz w:val="18"/>
                <w:szCs w:val="20"/>
              </w:rPr>
              <w:t>Sonstiges</w:t>
            </w:r>
          </w:p>
          <w:p w14:paraId="485F52D0" w14:textId="77777777" w:rsidR="00E84FDC" w:rsidRPr="00B97710" w:rsidRDefault="00E84FDC" w:rsidP="00A66345">
            <w:pPr>
              <w:spacing w:after="0" w:line="240" w:lineRule="auto"/>
              <w:jc w:val="left"/>
              <w:rPr>
                <w:rFonts w:cs="Arial"/>
                <w:i/>
                <w:sz w:val="18"/>
                <w:szCs w:val="20"/>
              </w:rPr>
            </w:pPr>
            <w:r w:rsidRPr="00B97710">
              <w:rPr>
                <w:rFonts w:cs="Arial"/>
                <w:i/>
                <w:sz w:val="18"/>
                <w:szCs w:val="20"/>
              </w:rPr>
              <w:t>Other</w:t>
            </w:r>
          </w:p>
        </w:tc>
        <w:tc>
          <w:tcPr>
            <w:tcW w:w="4469" w:type="dxa"/>
            <w:gridSpan w:val="5"/>
            <w:shd w:val="clear" w:color="auto" w:fill="F2F2F2" w:themeFill="background1" w:themeFillShade="F2"/>
            <w:vAlign w:val="center"/>
          </w:tcPr>
          <w:p w14:paraId="0BF8DCD1" w14:textId="77777777" w:rsidR="00E84FDC" w:rsidRPr="00D25125" w:rsidRDefault="00E84FDC" w:rsidP="00A66345">
            <w:pPr>
              <w:spacing w:after="0" w:line="240" w:lineRule="auto"/>
              <w:jc w:val="left"/>
              <w:rPr>
                <w:rFonts w:cs="Arial"/>
                <w:sz w:val="18"/>
                <w:szCs w:val="20"/>
              </w:rPr>
            </w:pPr>
          </w:p>
        </w:tc>
      </w:tr>
      <w:bookmarkEnd w:id="17"/>
    </w:tbl>
    <w:p w14:paraId="6999A92A" w14:textId="77777777" w:rsidR="00740887" w:rsidRDefault="00740887" w:rsidP="00E84FDC">
      <w:pPr>
        <w:rPr>
          <w:sz w:val="20"/>
        </w:rPr>
      </w:pPr>
    </w:p>
    <w:p w14:paraId="46FBAD8A" w14:textId="77777777" w:rsidR="00740887" w:rsidRPr="00740887" w:rsidRDefault="00740887" w:rsidP="00740887">
      <w:pPr>
        <w:rPr>
          <w:b/>
          <w:color w:val="A6A6A6" w:themeColor="background1" w:themeShade="A6"/>
          <w:sz w:val="20"/>
          <w:szCs w:val="20"/>
        </w:rPr>
      </w:pPr>
      <w:r w:rsidRPr="00740887">
        <w:rPr>
          <w:b/>
          <w:color w:val="A6A6A6" w:themeColor="background1" w:themeShade="A6"/>
          <w:sz w:val="20"/>
          <w:szCs w:val="20"/>
        </w:rPr>
        <w:t>Lehrveranstaltungsarten (Auswahl)</w:t>
      </w:r>
    </w:p>
    <w:tbl>
      <w:tblPr>
        <w:tblStyle w:val="Tabellenraster"/>
        <w:tblW w:w="0" w:type="auto"/>
        <w:tblLook w:val="04A0" w:firstRow="1" w:lastRow="0" w:firstColumn="1" w:lastColumn="0" w:noHBand="0" w:noVBand="1"/>
      </w:tblPr>
      <w:tblGrid>
        <w:gridCol w:w="4671"/>
        <w:gridCol w:w="4391"/>
      </w:tblGrid>
      <w:tr w:rsidR="00740887" w:rsidRPr="00740887" w14:paraId="5395A5FF" w14:textId="77777777" w:rsidTr="00A66345">
        <w:tc>
          <w:tcPr>
            <w:tcW w:w="4671" w:type="dxa"/>
          </w:tcPr>
          <w:p w14:paraId="403D5595"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Arbeitsgruppe </w:t>
            </w:r>
          </w:p>
        </w:tc>
        <w:tc>
          <w:tcPr>
            <w:tcW w:w="4391" w:type="dxa"/>
          </w:tcPr>
          <w:p w14:paraId="0C0915CA"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Study </w:t>
            </w:r>
            <w:proofErr w:type="spellStart"/>
            <w:r w:rsidRPr="00740887">
              <w:rPr>
                <w:color w:val="A6A6A6" w:themeColor="background1" w:themeShade="A6"/>
                <w:sz w:val="18"/>
                <w:szCs w:val="20"/>
              </w:rPr>
              <w:t>group</w:t>
            </w:r>
            <w:proofErr w:type="spellEnd"/>
          </w:p>
        </w:tc>
      </w:tr>
      <w:tr w:rsidR="00740887" w:rsidRPr="00740887" w14:paraId="0EEBDDC0" w14:textId="77777777" w:rsidTr="00A66345">
        <w:tc>
          <w:tcPr>
            <w:tcW w:w="4671" w:type="dxa"/>
          </w:tcPr>
          <w:p w14:paraId="2F0E09A5"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Blockveranstaltung</w:t>
            </w:r>
          </w:p>
        </w:tc>
        <w:tc>
          <w:tcPr>
            <w:tcW w:w="4391" w:type="dxa"/>
          </w:tcPr>
          <w:p w14:paraId="4894C8E5"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Compact </w:t>
            </w:r>
            <w:proofErr w:type="spellStart"/>
            <w:r w:rsidRPr="00740887">
              <w:rPr>
                <w:color w:val="A6A6A6" w:themeColor="background1" w:themeShade="A6"/>
                <w:sz w:val="18"/>
                <w:szCs w:val="20"/>
              </w:rPr>
              <w:t>course</w:t>
            </w:r>
            <w:proofErr w:type="spellEnd"/>
          </w:p>
        </w:tc>
      </w:tr>
      <w:tr w:rsidR="00740887" w:rsidRPr="00740887" w14:paraId="04DF67C2" w14:textId="77777777" w:rsidTr="00A66345">
        <w:tc>
          <w:tcPr>
            <w:tcW w:w="4671" w:type="dxa"/>
          </w:tcPr>
          <w:p w14:paraId="09A6B917"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Einzelunterricht (Musik und Kunst)</w:t>
            </w:r>
          </w:p>
        </w:tc>
        <w:tc>
          <w:tcPr>
            <w:tcW w:w="4391" w:type="dxa"/>
          </w:tcPr>
          <w:p w14:paraId="5C174C85"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Individual </w:t>
            </w:r>
            <w:proofErr w:type="spellStart"/>
            <w:r w:rsidRPr="00740887">
              <w:rPr>
                <w:color w:val="A6A6A6" w:themeColor="background1" w:themeShade="A6"/>
                <w:sz w:val="18"/>
                <w:szCs w:val="20"/>
              </w:rPr>
              <w:t>lesson</w:t>
            </w:r>
            <w:proofErr w:type="spellEnd"/>
          </w:p>
        </w:tc>
      </w:tr>
      <w:tr w:rsidR="00740887" w:rsidRPr="00740887" w14:paraId="00107A1E" w14:textId="77777777" w:rsidTr="00A66345">
        <w:tc>
          <w:tcPr>
            <w:tcW w:w="4671" w:type="dxa"/>
          </w:tcPr>
          <w:p w14:paraId="099C1E00"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Exkursion </w:t>
            </w:r>
          </w:p>
        </w:tc>
        <w:tc>
          <w:tcPr>
            <w:tcW w:w="4391" w:type="dxa"/>
          </w:tcPr>
          <w:p w14:paraId="4537930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Field </w:t>
            </w:r>
            <w:proofErr w:type="spellStart"/>
            <w:r w:rsidRPr="00740887">
              <w:rPr>
                <w:color w:val="A6A6A6" w:themeColor="background1" w:themeShade="A6"/>
                <w:sz w:val="18"/>
                <w:szCs w:val="20"/>
              </w:rPr>
              <w:t>course</w:t>
            </w:r>
            <w:proofErr w:type="spellEnd"/>
          </w:p>
        </w:tc>
      </w:tr>
      <w:tr w:rsidR="00740887" w:rsidRPr="00740887" w14:paraId="23B06539" w14:textId="77777777" w:rsidTr="00A66345">
        <w:tc>
          <w:tcPr>
            <w:tcW w:w="4671" w:type="dxa"/>
          </w:tcPr>
          <w:p w14:paraId="13298D12"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Haupt- oder Oberseminar </w:t>
            </w:r>
          </w:p>
        </w:tc>
        <w:tc>
          <w:tcPr>
            <w:tcW w:w="4391" w:type="dxa"/>
          </w:tcPr>
          <w:p w14:paraId="3C15998C"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Advanced</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seminar</w:t>
            </w:r>
            <w:proofErr w:type="spellEnd"/>
          </w:p>
        </w:tc>
      </w:tr>
      <w:tr w:rsidR="00740887" w:rsidRPr="00740887" w14:paraId="1D1AD183" w14:textId="77777777" w:rsidTr="00A66345">
        <w:tc>
          <w:tcPr>
            <w:tcW w:w="4671" w:type="dxa"/>
          </w:tcPr>
          <w:p w14:paraId="4128096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Kleingruppe</w:t>
            </w:r>
          </w:p>
        </w:tc>
        <w:tc>
          <w:tcPr>
            <w:tcW w:w="4391" w:type="dxa"/>
          </w:tcPr>
          <w:p w14:paraId="37FDC27C"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Study </w:t>
            </w:r>
            <w:proofErr w:type="spellStart"/>
            <w:r w:rsidRPr="00740887">
              <w:rPr>
                <w:color w:val="A6A6A6" w:themeColor="background1" w:themeShade="A6"/>
                <w:sz w:val="18"/>
                <w:szCs w:val="20"/>
              </w:rPr>
              <w:t>group</w:t>
            </w:r>
            <w:proofErr w:type="spellEnd"/>
          </w:p>
        </w:tc>
      </w:tr>
      <w:tr w:rsidR="00740887" w:rsidRPr="00740887" w14:paraId="7FBC60C4" w14:textId="77777777" w:rsidTr="00A66345">
        <w:tc>
          <w:tcPr>
            <w:tcW w:w="4671" w:type="dxa"/>
          </w:tcPr>
          <w:p w14:paraId="28E4467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Kolloquium </w:t>
            </w:r>
          </w:p>
        </w:tc>
        <w:tc>
          <w:tcPr>
            <w:tcW w:w="4391" w:type="dxa"/>
          </w:tcPr>
          <w:p w14:paraId="5870F037"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Colloquium</w:t>
            </w:r>
          </w:p>
        </w:tc>
      </w:tr>
      <w:tr w:rsidR="00740887" w:rsidRPr="00740887" w14:paraId="4153E62B" w14:textId="77777777" w:rsidTr="00A66345">
        <w:tc>
          <w:tcPr>
            <w:tcW w:w="4671" w:type="dxa"/>
          </w:tcPr>
          <w:p w14:paraId="78D949E4"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Praktikum </w:t>
            </w:r>
          </w:p>
        </w:tc>
        <w:tc>
          <w:tcPr>
            <w:tcW w:w="4391" w:type="dxa"/>
          </w:tcPr>
          <w:p w14:paraId="42F4B86C"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Work </w:t>
            </w:r>
            <w:proofErr w:type="spellStart"/>
            <w:r w:rsidRPr="00740887">
              <w:rPr>
                <w:color w:val="A6A6A6" w:themeColor="background1" w:themeShade="A6"/>
                <w:sz w:val="18"/>
                <w:szCs w:val="20"/>
              </w:rPr>
              <w:t>placement</w:t>
            </w:r>
            <w:proofErr w:type="spellEnd"/>
            <w:r w:rsidRPr="00740887">
              <w:rPr>
                <w:color w:val="A6A6A6" w:themeColor="background1" w:themeShade="A6"/>
                <w:sz w:val="18"/>
                <w:szCs w:val="20"/>
              </w:rPr>
              <w:t xml:space="preserve"> / </w:t>
            </w:r>
            <w:proofErr w:type="spellStart"/>
            <w:r w:rsidRPr="00740887">
              <w:rPr>
                <w:color w:val="A6A6A6" w:themeColor="background1" w:themeShade="A6"/>
                <w:sz w:val="18"/>
                <w:szCs w:val="20"/>
              </w:rPr>
              <w:t>Internship</w:t>
            </w:r>
            <w:proofErr w:type="spellEnd"/>
          </w:p>
        </w:tc>
      </w:tr>
      <w:tr w:rsidR="00740887" w:rsidRPr="00740887" w14:paraId="6B95C6C2" w14:textId="77777777" w:rsidTr="00A66345">
        <w:tc>
          <w:tcPr>
            <w:tcW w:w="4671" w:type="dxa"/>
          </w:tcPr>
          <w:p w14:paraId="4AB1DEC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Praktikum (Naturwissenschaften) </w:t>
            </w:r>
          </w:p>
        </w:tc>
        <w:tc>
          <w:tcPr>
            <w:tcW w:w="4391" w:type="dxa"/>
          </w:tcPr>
          <w:p w14:paraId="24BC6C5C"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Practical</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training</w:t>
            </w:r>
            <w:proofErr w:type="spellEnd"/>
            <w:r w:rsidRPr="00740887">
              <w:rPr>
                <w:color w:val="A6A6A6" w:themeColor="background1" w:themeShade="A6"/>
                <w:sz w:val="18"/>
                <w:szCs w:val="20"/>
              </w:rPr>
              <w:t xml:space="preserve"> / Laboratory </w:t>
            </w:r>
            <w:proofErr w:type="spellStart"/>
            <w:r w:rsidRPr="00740887">
              <w:rPr>
                <w:color w:val="A6A6A6" w:themeColor="background1" w:themeShade="A6"/>
                <w:sz w:val="18"/>
                <w:szCs w:val="20"/>
              </w:rPr>
              <w:t>course</w:t>
            </w:r>
            <w:proofErr w:type="spellEnd"/>
          </w:p>
        </w:tc>
      </w:tr>
      <w:tr w:rsidR="00740887" w:rsidRPr="00740887" w14:paraId="78485D8C" w14:textId="77777777" w:rsidTr="00A66345">
        <w:tc>
          <w:tcPr>
            <w:tcW w:w="4671" w:type="dxa"/>
          </w:tcPr>
          <w:p w14:paraId="6BF6E94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Projekt/Projektseminar</w:t>
            </w:r>
          </w:p>
        </w:tc>
        <w:tc>
          <w:tcPr>
            <w:tcW w:w="4391" w:type="dxa"/>
          </w:tcPr>
          <w:p w14:paraId="7A610D4E"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Project </w:t>
            </w:r>
            <w:proofErr w:type="spellStart"/>
            <w:r w:rsidRPr="00740887">
              <w:rPr>
                <w:color w:val="A6A6A6" w:themeColor="background1" w:themeShade="A6"/>
                <w:sz w:val="18"/>
                <w:szCs w:val="20"/>
              </w:rPr>
              <w:t>seminar</w:t>
            </w:r>
            <w:proofErr w:type="spellEnd"/>
          </w:p>
        </w:tc>
      </w:tr>
      <w:tr w:rsidR="00740887" w:rsidRPr="00740887" w14:paraId="1560449E" w14:textId="77777777" w:rsidTr="00A66345">
        <w:tc>
          <w:tcPr>
            <w:tcW w:w="4671" w:type="dxa"/>
          </w:tcPr>
          <w:p w14:paraId="0B39B993"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Proseminar </w:t>
            </w:r>
          </w:p>
        </w:tc>
        <w:tc>
          <w:tcPr>
            <w:tcW w:w="4391" w:type="dxa"/>
          </w:tcPr>
          <w:p w14:paraId="4090FDAA"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Proseminar / </w:t>
            </w:r>
            <w:proofErr w:type="spellStart"/>
            <w:r w:rsidRPr="00740887">
              <w:rPr>
                <w:color w:val="A6A6A6" w:themeColor="background1" w:themeShade="A6"/>
                <w:sz w:val="18"/>
                <w:szCs w:val="20"/>
              </w:rPr>
              <w:t>Introductory</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seminar</w:t>
            </w:r>
            <w:proofErr w:type="spellEnd"/>
          </w:p>
        </w:tc>
      </w:tr>
      <w:tr w:rsidR="00740887" w:rsidRPr="00740887" w14:paraId="6F667848" w14:textId="77777777" w:rsidTr="00A66345">
        <w:tc>
          <w:tcPr>
            <w:tcW w:w="4671" w:type="dxa"/>
          </w:tcPr>
          <w:p w14:paraId="29351D6B"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Selbstlernseminar </w:t>
            </w:r>
          </w:p>
        </w:tc>
        <w:tc>
          <w:tcPr>
            <w:tcW w:w="4391" w:type="dxa"/>
          </w:tcPr>
          <w:p w14:paraId="75B6584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Independent </w:t>
            </w:r>
            <w:proofErr w:type="spellStart"/>
            <w:r w:rsidRPr="00740887">
              <w:rPr>
                <w:color w:val="A6A6A6" w:themeColor="background1" w:themeShade="A6"/>
                <w:sz w:val="18"/>
                <w:szCs w:val="20"/>
              </w:rPr>
              <w:t>study</w:t>
            </w:r>
            <w:proofErr w:type="spellEnd"/>
          </w:p>
        </w:tc>
      </w:tr>
      <w:tr w:rsidR="00740887" w:rsidRPr="00740887" w14:paraId="3AE7DD7A" w14:textId="77777777" w:rsidTr="00A66345">
        <w:tc>
          <w:tcPr>
            <w:tcW w:w="4671" w:type="dxa"/>
          </w:tcPr>
          <w:p w14:paraId="49215B2A"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Seminar </w:t>
            </w:r>
          </w:p>
        </w:tc>
        <w:tc>
          <w:tcPr>
            <w:tcW w:w="4391" w:type="dxa"/>
          </w:tcPr>
          <w:p w14:paraId="1FB34196"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Seminar</w:t>
            </w:r>
          </w:p>
        </w:tc>
      </w:tr>
      <w:tr w:rsidR="00740887" w:rsidRPr="00740887" w14:paraId="2C4F5487" w14:textId="77777777" w:rsidTr="00A66345">
        <w:tc>
          <w:tcPr>
            <w:tcW w:w="4671" w:type="dxa"/>
          </w:tcPr>
          <w:p w14:paraId="6C285DD2"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Tutorium</w:t>
            </w:r>
          </w:p>
        </w:tc>
        <w:tc>
          <w:tcPr>
            <w:tcW w:w="4391" w:type="dxa"/>
          </w:tcPr>
          <w:p w14:paraId="63A42C96"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Tutorial </w:t>
            </w:r>
          </w:p>
        </w:tc>
      </w:tr>
      <w:tr w:rsidR="00740887" w:rsidRPr="00740887" w14:paraId="153CC0B1" w14:textId="77777777" w:rsidTr="00A66345">
        <w:tc>
          <w:tcPr>
            <w:tcW w:w="4671" w:type="dxa"/>
          </w:tcPr>
          <w:p w14:paraId="7A6A974E"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Übung</w:t>
            </w:r>
          </w:p>
        </w:tc>
        <w:tc>
          <w:tcPr>
            <w:tcW w:w="4391" w:type="dxa"/>
          </w:tcPr>
          <w:p w14:paraId="663B8A7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Practice </w:t>
            </w:r>
            <w:proofErr w:type="spellStart"/>
            <w:r w:rsidRPr="00740887">
              <w:rPr>
                <w:color w:val="A6A6A6" w:themeColor="background1" w:themeShade="A6"/>
                <w:sz w:val="18"/>
                <w:szCs w:val="20"/>
              </w:rPr>
              <w:t>class</w:t>
            </w:r>
            <w:proofErr w:type="spellEnd"/>
            <w:r w:rsidRPr="00740887">
              <w:rPr>
                <w:color w:val="A6A6A6" w:themeColor="background1" w:themeShade="A6"/>
                <w:sz w:val="18"/>
                <w:szCs w:val="20"/>
              </w:rPr>
              <w:t xml:space="preserve"> / </w:t>
            </w:r>
            <w:proofErr w:type="spellStart"/>
            <w:r w:rsidRPr="00740887">
              <w:rPr>
                <w:color w:val="A6A6A6" w:themeColor="background1" w:themeShade="A6"/>
                <w:sz w:val="18"/>
                <w:szCs w:val="20"/>
              </w:rPr>
              <w:t>Exercice</w:t>
            </w:r>
            <w:proofErr w:type="spellEnd"/>
          </w:p>
        </w:tc>
      </w:tr>
      <w:tr w:rsidR="00740887" w:rsidRPr="00740887" w14:paraId="58D64966" w14:textId="77777777" w:rsidTr="00A66345">
        <w:tc>
          <w:tcPr>
            <w:tcW w:w="4671" w:type="dxa"/>
          </w:tcPr>
          <w:p w14:paraId="56B913A0"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Sprachkurs </w:t>
            </w:r>
          </w:p>
        </w:tc>
        <w:tc>
          <w:tcPr>
            <w:tcW w:w="4391" w:type="dxa"/>
          </w:tcPr>
          <w:p w14:paraId="1532CC5A"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Language </w:t>
            </w:r>
            <w:proofErr w:type="spellStart"/>
            <w:r w:rsidRPr="00740887">
              <w:rPr>
                <w:color w:val="A6A6A6" w:themeColor="background1" w:themeShade="A6"/>
                <w:sz w:val="18"/>
                <w:szCs w:val="20"/>
              </w:rPr>
              <w:t>course</w:t>
            </w:r>
            <w:proofErr w:type="spellEnd"/>
          </w:p>
        </w:tc>
      </w:tr>
      <w:tr w:rsidR="00740887" w:rsidRPr="00740887" w14:paraId="5C1B80F5" w14:textId="77777777" w:rsidTr="00A66345">
        <w:tc>
          <w:tcPr>
            <w:tcW w:w="4671" w:type="dxa"/>
          </w:tcPr>
          <w:p w14:paraId="2FCAAA71"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Vorlesung </w:t>
            </w:r>
          </w:p>
        </w:tc>
        <w:tc>
          <w:tcPr>
            <w:tcW w:w="4391" w:type="dxa"/>
          </w:tcPr>
          <w:p w14:paraId="0CF98978"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Lecture</w:t>
            </w:r>
            <w:proofErr w:type="spellEnd"/>
          </w:p>
        </w:tc>
      </w:tr>
      <w:tr w:rsidR="00740887" w:rsidRPr="00740887" w14:paraId="4F8072D4" w14:textId="77777777" w:rsidTr="00A66345">
        <w:tc>
          <w:tcPr>
            <w:tcW w:w="4671" w:type="dxa"/>
          </w:tcPr>
          <w:p w14:paraId="262F11F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Workshop</w:t>
            </w:r>
          </w:p>
        </w:tc>
        <w:tc>
          <w:tcPr>
            <w:tcW w:w="4391" w:type="dxa"/>
          </w:tcPr>
          <w:p w14:paraId="76D11E33"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Workshop</w:t>
            </w:r>
          </w:p>
        </w:tc>
      </w:tr>
    </w:tbl>
    <w:p w14:paraId="0DC202DD" w14:textId="77777777" w:rsidR="00740887" w:rsidRPr="00740887" w:rsidRDefault="00740887" w:rsidP="00740887">
      <w:pPr>
        <w:spacing w:after="0" w:line="240" w:lineRule="auto"/>
        <w:jc w:val="left"/>
        <w:rPr>
          <w:color w:val="A6A6A6" w:themeColor="background1" w:themeShade="A6"/>
          <w:sz w:val="18"/>
          <w:szCs w:val="20"/>
        </w:rPr>
      </w:pPr>
    </w:p>
    <w:p w14:paraId="66F49593" w14:textId="77777777" w:rsidR="00740887" w:rsidRPr="00740887" w:rsidRDefault="00740887" w:rsidP="00740887">
      <w:pPr>
        <w:rPr>
          <w:b/>
          <w:color w:val="A6A6A6" w:themeColor="background1" w:themeShade="A6"/>
          <w:sz w:val="20"/>
          <w:szCs w:val="20"/>
        </w:rPr>
      </w:pPr>
      <w:r w:rsidRPr="00740887">
        <w:rPr>
          <w:b/>
          <w:color w:val="A6A6A6" w:themeColor="background1" w:themeShade="A6"/>
          <w:sz w:val="20"/>
          <w:szCs w:val="20"/>
        </w:rPr>
        <w:lastRenderedPageBreak/>
        <w:t>Leistungsüberprüfung (Auswahl)</w:t>
      </w:r>
    </w:p>
    <w:tbl>
      <w:tblPr>
        <w:tblStyle w:val="Tabellenraster"/>
        <w:tblW w:w="0" w:type="auto"/>
        <w:tblLook w:val="04A0" w:firstRow="1" w:lastRow="0" w:firstColumn="1" w:lastColumn="0" w:noHBand="0" w:noVBand="1"/>
      </w:tblPr>
      <w:tblGrid>
        <w:gridCol w:w="4572"/>
        <w:gridCol w:w="4490"/>
      </w:tblGrid>
      <w:tr w:rsidR="00740887" w:rsidRPr="00740887" w14:paraId="6BEA58F8" w14:textId="77777777" w:rsidTr="00A66345">
        <w:tc>
          <w:tcPr>
            <w:tcW w:w="4572" w:type="dxa"/>
          </w:tcPr>
          <w:p w14:paraId="501B1892"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Arbeitsproben </w:t>
            </w:r>
          </w:p>
        </w:tc>
        <w:tc>
          <w:tcPr>
            <w:tcW w:w="4490" w:type="dxa"/>
          </w:tcPr>
          <w:p w14:paraId="3A8A6FA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Sample Work</w:t>
            </w:r>
          </w:p>
        </w:tc>
      </w:tr>
      <w:tr w:rsidR="00740887" w:rsidRPr="00740887" w14:paraId="67363243" w14:textId="77777777" w:rsidTr="00A66345">
        <w:tc>
          <w:tcPr>
            <w:tcW w:w="4572" w:type="dxa"/>
          </w:tcPr>
          <w:p w14:paraId="1864133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Ausarbeitung </w:t>
            </w:r>
          </w:p>
        </w:tc>
        <w:tc>
          <w:tcPr>
            <w:tcW w:w="4490" w:type="dxa"/>
          </w:tcPr>
          <w:p w14:paraId="5242C96D"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Written</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Assignment</w:t>
            </w:r>
            <w:proofErr w:type="spellEnd"/>
          </w:p>
        </w:tc>
      </w:tr>
      <w:tr w:rsidR="00740887" w:rsidRPr="00740887" w14:paraId="4BDEABE8" w14:textId="77777777" w:rsidTr="00A66345">
        <w:tc>
          <w:tcPr>
            <w:tcW w:w="4572" w:type="dxa"/>
          </w:tcPr>
          <w:p w14:paraId="2533221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Ausstellung </w:t>
            </w:r>
          </w:p>
        </w:tc>
        <w:tc>
          <w:tcPr>
            <w:tcW w:w="4490" w:type="dxa"/>
          </w:tcPr>
          <w:p w14:paraId="35B069FC"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Exhibition</w:t>
            </w:r>
          </w:p>
        </w:tc>
      </w:tr>
      <w:tr w:rsidR="00740887" w:rsidRPr="00740887" w14:paraId="578F62B4" w14:textId="77777777" w:rsidTr="00A66345">
        <w:tc>
          <w:tcPr>
            <w:tcW w:w="4572" w:type="dxa"/>
          </w:tcPr>
          <w:p w14:paraId="3875C86F"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Bachelorarbeit </w:t>
            </w:r>
          </w:p>
        </w:tc>
        <w:tc>
          <w:tcPr>
            <w:tcW w:w="4490" w:type="dxa"/>
          </w:tcPr>
          <w:p w14:paraId="19972C68"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Bachelor's</w:t>
            </w:r>
            <w:proofErr w:type="spellEnd"/>
            <w:r w:rsidRPr="00740887">
              <w:rPr>
                <w:color w:val="A6A6A6" w:themeColor="background1" w:themeShade="A6"/>
                <w:sz w:val="18"/>
                <w:szCs w:val="20"/>
              </w:rPr>
              <w:t xml:space="preserve"> Thesis</w:t>
            </w:r>
          </w:p>
        </w:tc>
      </w:tr>
      <w:tr w:rsidR="00740887" w:rsidRPr="00740887" w14:paraId="37A24594" w14:textId="77777777" w:rsidTr="00A66345">
        <w:tc>
          <w:tcPr>
            <w:tcW w:w="4572" w:type="dxa"/>
          </w:tcPr>
          <w:p w14:paraId="32CA73D3"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Bericht </w:t>
            </w:r>
          </w:p>
        </w:tc>
        <w:tc>
          <w:tcPr>
            <w:tcW w:w="4490" w:type="dxa"/>
          </w:tcPr>
          <w:p w14:paraId="1BCA36BA"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Report</w:t>
            </w:r>
          </w:p>
        </w:tc>
      </w:tr>
      <w:tr w:rsidR="00740887" w:rsidRPr="00740887" w14:paraId="273B6865" w14:textId="77777777" w:rsidTr="00A66345">
        <w:tc>
          <w:tcPr>
            <w:tcW w:w="4572" w:type="dxa"/>
          </w:tcPr>
          <w:p w14:paraId="6754079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Bescheinigung der Praktikumsstelle </w:t>
            </w:r>
          </w:p>
        </w:tc>
        <w:tc>
          <w:tcPr>
            <w:tcW w:w="4490" w:type="dxa"/>
          </w:tcPr>
          <w:p w14:paraId="1DB44157"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Internship</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Certificate</w:t>
            </w:r>
            <w:proofErr w:type="spellEnd"/>
          </w:p>
        </w:tc>
      </w:tr>
      <w:tr w:rsidR="00740887" w:rsidRPr="00740887" w14:paraId="29F53CBE" w14:textId="77777777" w:rsidTr="00A66345">
        <w:tc>
          <w:tcPr>
            <w:tcW w:w="4572" w:type="dxa"/>
          </w:tcPr>
          <w:p w14:paraId="2D20B09A"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E-</w:t>
            </w:r>
            <w:proofErr w:type="spellStart"/>
            <w:r w:rsidRPr="00740887">
              <w:rPr>
                <w:color w:val="A6A6A6" w:themeColor="background1" w:themeShade="A6"/>
                <w:sz w:val="18"/>
                <w:szCs w:val="20"/>
                <w:lang w:val="en-GB"/>
              </w:rPr>
              <w:t>Klausur</w:t>
            </w:r>
            <w:proofErr w:type="spellEnd"/>
            <w:r w:rsidRPr="00740887">
              <w:rPr>
                <w:color w:val="A6A6A6" w:themeColor="background1" w:themeShade="A6"/>
                <w:sz w:val="18"/>
                <w:szCs w:val="20"/>
                <w:lang w:val="en-GB"/>
              </w:rPr>
              <w:t xml:space="preserve"> </w:t>
            </w:r>
          </w:p>
        </w:tc>
        <w:tc>
          <w:tcPr>
            <w:tcW w:w="4490" w:type="dxa"/>
          </w:tcPr>
          <w:p w14:paraId="5A23C97A"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Electronic Examination</w:t>
            </w:r>
          </w:p>
        </w:tc>
      </w:tr>
      <w:tr w:rsidR="00740887" w:rsidRPr="00740887" w14:paraId="173441CD" w14:textId="77777777" w:rsidTr="00A66345">
        <w:tc>
          <w:tcPr>
            <w:tcW w:w="4572" w:type="dxa"/>
          </w:tcPr>
          <w:p w14:paraId="4027FC52"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 xml:space="preserve">Essay </w:t>
            </w:r>
          </w:p>
        </w:tc>
        <w:tc>
          <w:tcPr>
            <w:tcW w:w="4490" w:type="dxa"/>
          </w:tcPr>
          <w:p w14:paraId="5907B193"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Essay</w:t>
            </w:r>
          </w:p>
        </w:tc>
      </w:tr>
      <w:tr w:rsidR="00740887" w:rsidRPr="00740887" w14:paraId="703A57BB" w14:textId="77777777" w:rsidTr="00A66345">
        <w:tc>
          <w:tcPr>
            <w:tcW w:w="4572" w:type="dxa"/>
          </w:tcPr>
          <w:p w14:paraId="4ACD1071"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 xml:space="preserve">Exposé </w:t>
            </w:r>
          </w:p>
        </w:tc>
        <w:tc>
          <w:tcPr>
            <w:tcW w:w="4490" w:type="dxa"/>
          </w:tcPr>
          <w:p w14:paraId="37FC9704"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Synopsis</w:t>
            </w:r>
          </w:p>
        </w:tc>
      </w:tr>
      <w:tr w:rsidR="00740887" w:rsidRPr="00740887" w14:paraId="3FDBD49D" w14:textId="77777777" w:rsidTr="00A66345">
        <w:tc>
          <w:tcPr>
            <w:tcW w:w="4572" w:type="dxa"/>
          </w:tcPr>
          <w:p w14:paraId="094494A0"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Forschungskolloquium </w:t>
            </w:r>
          </w:p>
        </w:tc>
        <w:tc>
          <w:tcPr>
            <w:tcW w:w="4490" w:type="dxa"/>
          </w:tcPr>
          <w:p w14:paraId="270682FC"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Research Colloquium</w:t>
            </w:r>
          </w:p>
        </w:tc>
      </w:tr>
      <w:tr w:rsidR="00740887" w:rsidRPr="00740887" w14:paraId="064F3109" w14:textId="77777777" w:rsidTr="00A66345">
        <w:tc>
          <w:tcPr>
            <w:tcW w:w="4572" w:type="dxa"/>
          </w:tcPr>
          <w:p w14:paraId="6F78676B"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Hausarbeit </w:t>
            </w:r>
          </w:p>
        </w:tc>
        <w:tc>
          <w:tcPr>
            <w:tcW w:w="4490" w:type="dxa"/>
          </w:tcPr>
          <w:p w14:paraId="792472A6"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Term Paper</w:t>
            </w:r>
          </w:p>
        </w:tc>
      </w:tr>
      <w:tr w:rsidR="00740887" w:rsidRPr="00740887" w14:paraId="76012516" w14:textId="77777777" w:rsidTr="00A66345">
        <w:tc>
          <w:tcPr>
            <w:tcW w:w="4572" w:type="dxa"/>
          </w:tcPr>
          <w:p w14:paraId="2718DAF2"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Hausarbeit und Präsentation </w:t>
            </w:r>
          </w:p>
        </w:tc>
        <w:tc>
          <w:tcPr>
            <w:tcW w:w="4490" w:type="dxa"/>
          </w:tcPr>
          <w:p w14:paraId="7F9443FC"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Term Paper </w:t>
            </w:r>
            <w:proofErr w:type="spellStart"/>
            <w:r w:rsidRPr="00740887">
              <w:rPr>
                <w:color w:val="A6A6A6" w:themeColor="background1" w:themeShade="A6"/>
                <w:sz w:val="18"/>
                <w:szCs w:val="20"/>
              </w:rPr>
              <w:t>and</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Presentation</w:t>
            </w:r>
            <w:proofErr w:type="spellEnd"/>
          </w:p>
        </w:tc>
      </w:tr>
      <w:tr w:rsidR="00740887" w:rsidRPr="00740887" w14:paraId="42C54718" w14:textId="77777777" w:rsidTr="00A66345">
        <w:tc>
          <w:tcPr>
            <w:tcW w:w="4572" w:type="dxa"/>
          </w:tcPr>
          <w:p w14:paraId="24F8B7A7"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Klausur </w:t>
            </w:r>
          </w:p>
        </w:tc>
        <w:tc>
          <w:tcPr>
            <w:tcW w:w="4490" w:type="dxa"/>
          </w:tcPr>
          <w:p w14:paraId="74AA427A"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Written</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Examination</w:t>
            </w:r>
            <w:proofErr w:type="spellEnd"/>
          </w:p>
        </w:tc>
      </w:tr>
      <w:tr w:rsidR="00740887" w:rsidRPr="00740887" w14:paraId="25A15497" w14:textId="77777777" w:rsidTr="00A66345">
        <w:tc>
          <w:tcPr>
            <w:tcW w:w="4572" w:type="dxa"/>
          </w:tcPr>
          <w:p w14:paraId="25453877"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Kolloquium </w:t>
            </w:r>
          </w:p>
        </w:tc>
        <w:tc>
          <w:tcPr>
            <w:tcW w:w="4490" w:type="dxa"/>
          </w:tcPr>
          <w:p w14:paraId="6B93F16A"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Colloquium</w:t>
            </w:r>
          </w:p>
        </w:tc>
      </w:tr>
      <w:tr w:rsidR="00740887" w:rsidRPr="00740887" w14:paraId="10F99AA6" w14:textId="77777777" w:rsidTr="00A66345">
        <w:tc>
          <w:tcPr>
            <w:tcW w:w="4572" w:type="dxa"/>
          </w:tcPr>
          <w:p w14:paraId="3936D9AE"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Künstlerisch-praktische Abschlussprüfung </w:t>
            </w:r>
          </w:p>
        </w:tc>
        <w:tc>
          <w:tcPr>
            <w:tcW w:w="4490" w:type="dxa"/>
          </w:tcPr>
          <w:p w14:paraId="0849C43A"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Artistic</w:t>
            </w:r>
            <w:proofErr w:type="spellEnd"/>
            <w:r w:rsidRPr="00740887">
              <w:rPr>
                <w:color w:val="A6A6A6" w:themeColor="background1" w:themeShade="A6"/>
                <w:sz w:val="18"/>
                <w:szCs w:val="20"/>
              </w:rPr>
              <w:t xml:space="preserve"> </w:t>
            </w:r>
            <w:proofErr w:type="spellStart"/>
            <w:r w:rsidRPr="00740887">
              <w:rPr>
                <w:color w:val="A6A6A6" w:themeColor="background1" w:themeShade="A6"/>
                <w:sz w:val="18"/>
                <w:szCs w:val="20"/>
              </w:rPr>
              <w:t>Practical</w:t>
            </w:r>
            <w:proofErr w:type="spellEnd"/>
            <w:r w:rsidRPr="00740887">
              <w:rPr>
                <w:color w:val="A6A6A6" w:themeColor="background1" w:themeShade="A6"/>
                <w:sz w:val="18"/>
                <w:szCs w:val="20"/>
              </w:rPr>
              <w:t xml:space="preserve"> Final </w:t>
            </w:r>
            <w:proofErr w:type="spellStart"/>
            <w:r w:rsidRPr="00740887">
              <w:rPr>
                <w:color w:val="A6A6A6" w:themeColor="background1" w:themeShade="A6"/>
                <w:sz w:val="18"/>
                <w:szCs w:val="20"/>
              </w:rPr>
              <w:t>Examination</w:t>
            </w:r>
            <w:proofErr w:type="spellEnd"/>
          </w:p>
        </w:tc>
      </w:tr>
      <w:tr w:rsidR="00740887" w:rsidRPr="00740887" w14:paraId="51F75C03" w14:textId="77777777" w:rsidTr="00A66345">
        <w:tc>
          <w:tcPr>
            <w:tcW w:w="4572" w:type="dxa"/>
          </w:tcPr>
          <w:p w14:paraId="52AE80E9"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Kurzreferat </w:t>
            </w:r>
          </w:p>
        </w:tc>
        <w:tc>
          <w:tcPr>
            <w:tcW w:w="4490" w:type="dxa"/>
          </w:tcPr>
          <w:p w14:paraId="0B9443B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Short Oral </w:t>
            </w:r>
            <w:proofErr w:type="spellStart"/>
            <w:r w:rsidRPr="00740887">
              <w:rPr>
                <w:color w:val="A6A6A6" w:themeColor="background1" w:themeShade="A6"/>
                <w:sz w:val="18"/>
                <w:szCs w:val="20"/>
              </w:rPr>
              <w:t>Presentation</w:t>
            </w:r>
            <w:proofErr w:type="spellEnd"/>
          </w:p>
        </w:tc>
      </w:tr>
      <w:tr w:rsidR="00740887" w:rsidRPr="00740887" w14:paraId="6725B23D" w14:textId="77777777" w:rsidTr="00A66345">
        <w:tc>
          <w:tcPr>
            <w:tcW w:w="4572" w:type="dxa"/>
          </w:tcPr>
          <w:p w14:paraId="1991BB54"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Lehrprobe </w:t>
            </w:r>
          </w:p>
        </w:tc>
        <w:tc>
          <w:tcPr>
            <w:tcW w:w="4490" w:type="dxa"/>
          </w:tcPr>
          <w:p w14:paraId="06CC5000"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Demonstration </w:t>
            </w:r>
            <w:proofErr w:type="spellStart"/>
            <w:r w:rsidRPr="00740887">
              <w:rPr>
                <w:color w:val="A6A6A6" w:themeColor="background1" w:themeShade="A6"/>
                <w:sz w:val="18"/>
                <w:szCs w:val="20"/>
              </w:rPr>
              <w:t>Lesson</w:t>
            </w:r>
            <w:proofErr w:type="spellEnd"/>
          </w:p>
        </w:tc>
      </w:tr>
      <w:tr w:rsidR="00740887" w:rsidRPr="00740887" w14:paraId="399F4E59" w14:textId="77777777" w:rsidTr="00A66345">
        <w:tc>
          <w:tcPr>
            <w:tcW w:w="4572" w:type="dxa"/>
          </w:tcPr>
          <w:p w14:paraId="2C33CEB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Masterarbeit </w:t>
            </w:r>
          </w:p>
        </w:tc>
        <w:tc>
          <w:tcPr>
            <w:tcW w:w="4490" w:type="dxa"/>
          </w:tcPr>
          <w:p w14:paraId="5A8EF6CF"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Master's</w:t>
            </w:r>
            <w:proofErr w:type="spellEnd"/>
            <w:r w:rsidRPr="00740887">
              <w:rPr>
                <w:color w:val="A6A6A6" w:themeColor="background1" w:themeShade="A6"/>
                <w:sz w:val="18"/>
                <w:szCs w:val="20"/>
              </w:rPr>
              <w:t xml:space="preserve"> Thesis</w:t>
            </w:r>
          </w:p>
        </w:tc>
      </w:tr>
      <w:tr w:rsidR="00740887" w:rsidRPr="00740887" w14:paraId="1F139BA3" w14:textId="77777777" w:rsidTr="00A66345">
        <w:tc>
          <w:tcPr>
            <w:tcW w:w="4572" w:type="dxa"/>
          </w:tcPr>
          <w:p w14:paraId="2F8D7C6F"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Mündliche Abschlussprüfung </w:t>
            </w:r>
          </w:p>
        </w:tc>
        <w:tc>
          <w:tcPr>
            <w:tcW w:w="4490" w:type="dxa"/>
          </w:tcPr>
          <w:p w14:paraId="61EB687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Final Oral </w:t>
            </w:r>
            <w:proofErr w:type="spellStart"/>
            <w:r w:rsidRPr="00740887">
              <w:rPr>
                <w:color w:val="A6A6A6" w:themeColor="background1" w:themeShade="A6"/>
                <w:sz w:val="18"/>
                <w:szCs w:val="20"/>
              </w:rPr>
              <w:t>Examination</w:t>
            </w:r>
            <w:proofErr w:type="spellEnd"/>
          </w:p>
        </w:tc>
      </w:tr>
      <w:tr w:rsidR="00740887" w:rsidRPr="00740887" w14:paraId="6BE381E6" w14:textId="77777777" w:rsidTr="00A66345">
        <w:tc>
          <w:tcPr>
            <w:tcW w:w="4572" w:type="dxa"/>
          </w:tcPr>
          <w:p w14:paraId="4E468019"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Mündliche Prüfung </w:t>
            </w:r>
          </w:p>
        </w:tc>
        <w:tc>
          <w:tcPr>
            <w:tcW w:w="4490" w:type="dxa"/>
          </w:tcPr>
          <w:p w14:paraId="01AD2EA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Oral </w:t>
            </w:r>
            <w:proofErr w:type="spellStart"/>
            <w:r w:rsidRPr="00740887">
              <w:rPr>
                <w:color w:val="A6A6A6" w:themeColor="background1" w:themeShade="A6"/>
                <w:sz w:val="18"/>
                <w:szCs w:val="20"/>
              </w:rPr>
              <w:t>Examination</w:t>
            </w:r>
            <w:proofErr w:type="spellEnd"/>
          </w:p>
        </w:tc>
      </w:tr>
      <w:tr w:rsidR="00740887" w:rsidRPr="00740887" w14:paraId="5CD30CAD" w14:textId="77777777" w:rsidTr="00A66345">
        <w:tc>
          <w:tcPr>
            <w:tcW w:w="4572" w:type="dxa"/>
          </w:tcPr>
          <w:p w14:paraId="11FB4E78"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 xml:space="preserve">Portfolio </w:t>
            </w:r>
          </w:p>
        </w:tc>
        <w:tc>
          <w:tcPr>
            <w:tcW w:w="4490" w:type="dxa"/>
          </w:tcPr>
          <w:p w14:paraId="70FE0A03"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Portfolio</w:t>
            </w:r>
          </w:p>
        </w:tc>
      </w:tr>
      <w:tr w:rsidR="00740887" w:rsidRPr="00740887" w14:paraId="247836C0" w14:textId="77777777" w:rsidTr="00A66345">
        <w:tc>
          <w:tcPr>
            <w:tcW w:w="4572" w:type="dxa"/>
          </w:tcPr>
          <w:p w14:paraId="279A1ECB"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Praktikumsbericht </w:t>
            </w:r>
          </w:p>
        </w:tc>
        <w:tc>
          <w:tcPr>
            <w:tcW w:w="4490" w:type="dxa"/>
          </w:tcPr>
          <w:p w14:paraId="5E9C1255"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Internship</w:t>
            </w:r>
            <w:proofErr w:type="spellEnd"/>
            <w:r w:rsidRPr="00740887">
              <w:rPr>
                <w:color w:val="A6A6A6" w:themeColor="background1" w:themeShade="A6"/>
                <w:sz w:val="18"/>
                <w:szCs w:val="20"/>
              </w:rPr>
              <w:t>/Work Placement Report</w:t>
            </w:r>
          </w:p>
        </w:tc>
      </w:tr>
      <w:tr w:rsidR="00740887" w:rsidRPr="00740887" w14:paraId="4761BACF" w14:textId="77777777" w:rsidTr="00A66345">
        <w:tc>
          <w:tcPr>
            <w:tcW w:w="4572" w:type="dxa"/>
          </w:tcPr>
          <w:p w14:paraId="32D91E7F"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Praktische Arbeiten </w:t>
            </w:r>
          </w:p>
        </w:tc>
        <w:tc>
          <w:tcPr>
            <w:tcW w:w="4490" w:type="dxa"/>
          </w:tcPr>
          <w:p w14:paraId="4E73B132"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Practical</w:t>
            </w:r>
            <w:proofErr w:type="spellEnd"/>
            <w:r w:rsidRPr="00740887">
              <w:rPr>
                <w:color w:val="A6A6A6" w:themeColor="background1" w:themeShade="A6"/>
                <w:sz w:val="18"/>
                <w:szCs w:val="20"/>
              </w:rPr>
              <w:t xml:space="preserve"> Work</w:t>
            </w:r>
          </w:p>
        </w:tc>
      </w:tr>
      <w:tr w:rsidR="00740887" w:rsidRPr="00740887" w14:paraId="4F9067A0" w14:textId="77777777" w:rsidTr="00A66345">
        <w:tc>
          <w:tcPr>
            <w:tcW w:w="4572" w:type="dxa"/>
          </w:tcPr>
          <w:p w14:paraId="0B486368"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Präsentation </w:t>
            </w:r>
          </w:p>
        </w:tc>
        <w:tc>
          <w:tcPr>
            <w:tcW w:w="4490" w:type="dxa"/>
          </w:tcPr>
          <w:p w14:paraId="731A35D7"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Presentation</w:t>
            </w:r>
            <w:proofErr w:type="spellEnd"/>
          </w:p>
        </w:tc>
      </w:tr>
      <w:tr w:rsidR="00740887" w:rsidRPr="00740887" w14:paraId="56CECC54" w14:textId="77777777" w:rsidTr="00A66345">
        <w:tc>
          <w:tcPr>
            <w:tcW w:w="4572" w:type="dxa"/>
          </w:tcPr>
          <w:p w14:paraId="71E43BF7"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Projektarbeit </w:t>
            </w:r>
          </w:p>
        </w:tc>
        <w:tc>
          <w:tcPr>
            <w:tcW w:w="4490" w:type="dxa"/>
          </w:tcPr>
          <w:p w14:paraId="5BDD6093"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Project Work</w:t>
            </w:r>
          </w:p>
        </w:tc>
      </w:tr>
      <w:tr w:rsidR="00740887" w:rsidRPr="00740887" w14:paraId="2567CFD3" w14:textId="77777777" w:rsidTr="00A66345">
        <w:tc>
          <w:tcPr>
            <w:tcW w:w="4572" w:type="dxa"/>
          </w:tcPr>
          <w:p w14:paraId="5681A60E"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Projektbericht </w:t>
            </w:r>
          </w:p>
        </w:tc>
        <w:tc>
          <w:tcPr>
            <w:tcW w:w="4490" w:type="dxa"/>
          </w:tcPr>
          <w:p w14:paraId="46CC445F"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Project Report</w:t>
            </w:r>
          </w:p>
        </w:tc>
      </w:tr>
      <w:tr w:rsidR="00740887" w:rsidRPr="00740887" w14:paraId="183B5E2A" w14:textId="77777777" w:rsidTr="00A66345">
        <w:tc>
          <w:tcPr>
            <w:tcW w:w="4572" w:type="dxa"/>
          </w:tcPr>
          <w:p w14:paraId="1A9C86EE"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Protokoll </w:t>
            </w:r>
          </w:p>
        </w:tc>
        <w:tc>
          <w:tcPr>
            <w:tcW w:w="4490" w:type="dxa"/>
          </w:tcPr>
          <w:p w14:paraId="01F1118F" w14:textId="77777777" w:rsidR="00740887" w:rsidRPr="00740887" w:rsidRDefault="00740887" w:rsidP="00A66345">
            <w:pPr>
              <w:spacing w:after="0" w:line="240" w:lineRule="auto"/>
              <w:jc w:val="left"/>
              <w:rPr>
                <w:color w:val="A6A6A6" w:themeColor="background1" w:themeShade="A6"/>
                <w:sz w:val="18"/>
                <w:szCs w:val="20"/>
              </w:rPr>
            </w:pPr>
            <w:proofErr w:type="spellStart"/>
            <w:r w:rsidRPr="00740887">
              <w:rPr>
                <w:color w:val="A6A6A6" w:themeColor="background1" w:themeShade="A6"/>
                <w:sz w:val="18"/>
                <w:szCs w:val="20"/>
              </w:rPr>
              <w:t>Minutes</w:t>
            </w:r>
            <w:proofErr w:type="spellEnd"/>
          </w:p>
        </w:tc>
      </w:tr>
      <w:tr w:rsidR="00740887" w:rsidRPr="00A66345" w14:paraId="1C7E2E9C" w14:textId="77777777" w:rsidTr="00A66345">
        <w:tc>
          <w:tcPr>
            <w:tcW w:w="4572" w:type="dxa"/>
          </w:tcPr>
          <w:p w14:paraId="3898221D" w14:textId="77777777" w:rsidR="00740887" w:rsidRPr="00740887" w:rsidRDefault="00740887" w:rsidP="00A66345">
            <w:pPr>
              <w:spacing w:after="0" w:line="240" w:lineRule="auto"/>
              <w:jc w:val="left"/>
              <w:rPr>
                <w:color w:val="A6A6A6" w:themeColor="background1" w:themeShade="A6"/>
                <w:sz w:val="18"/>
                <w:szCs w:val="20"/>
              </w:rPr>
            </w:pPr>
            <w:r w:rsidRPr="00740887">
              <w:rPr>
                <w:color w:val="A6A6A6" w:themeColor="background1" w:themeShade="A6"/>
                <w:sz w:val="18"/>
                <w:szCs w:val="20"/>
              </w:rPr>
              <w:t xml:space="preserve">Referat mit Ausarbeitung </w:t>
            </w:r>
          </w:p>
        </w:tc>
        <w:tc>
          <w:tcPr>
            <w:tcW w:w="4490" w:type="dxa"/>
          </w:tcPr>
          <w:p w14:paraId="3F618D80"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Oral Presentation and Written Report</w:t>
            </w:r>
          </w:p>
        </w:tc>
      </w:tr>
      <w:tr w:rsidR="00740887" w:rsidRPr="00740887" w14:paraId="3DDF279C" w14:textId="77777777" w:rsidTr="00A66345">
        <w:tc>
          <w:tcPr>
            <w:tcW w:w="4572" w:type="dxa"/>
          </w:tcPr>
          <w:p w14:paraId="2FCED89C"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 xml:space="preserve">Referat </w:t>
            </w:r>
          </w:p>
        </w:tc>
        <w:tc>
          <w:tcPr>
            <w:tcW w:w="4490" w:type="dxa"/>
          </w:tcPr>
          <w:p w14:paraId="2D58AC85" w14:textId="77777777" w:rsidR="00740887" w:rsidRPr="00740887" w:rsidRDefault="00740887" w:rsidP="00A66345">
            <w:pPr>
              <w:spacing w:after="0" w:line="240" w:lineRule="auto"/>
              <w:jc w:val="left"/>
              <w:rPr>
                <w:color w:val="A6A6A6" w:themeColor="background1" w:themeShade="A6"/>
                <w:sz w:val="18"/>
                <w:szCs w:val="20"/>
                <w:lang w:val="en-GB"/>
              </w:rPr>
            </w:pPr>
            <w:r w:rsidRPr="00740887">
              <w:rPr>
                <w:color w:val="A6A6A6" w:themeColor="background1" w:themeShade="A6"/>
                <w:sz w:val="18"/>
                <w:szCs w:val="20"/>
                <w:lang w:val="en-GB"/>
              </w:rPr>
              <w:t>Oral Presentation</w:t>
            </w:r>
          </w:p>
        </w:tc>
      </w:tr>
    </w:tbl>
    <w:p w14:paraId="34FF557A" w14:textId="77777777" w:rsidR="00740887" w:rsidRPr="00740887" w:rsidRDefault="00740887" w:rsidP="00740887">
      <w:pPr>
        <w:spacing w:after="0" w:line="240" w:lineRule="auto"/>
        <w:jc w:val="left"/>
        <w:rPr>
          <w:color w:val="A6A6A6" w:themeColor="background1" w:themeShade="A6"/>
          <w:sz w:val="20"/>
        </w:rPr>
      </w:pPr>
    </w:p>
    <w:p w14:paraId="5F63E4AB" w14:textId="4E09D0BC" w:rsidR="00D340D4" w:rsidRPr="00E84FDC" w:rsidRDefault="00D340D4" w:rsidP="00E84FDC">
      <w:pPr>
        <w:rPr>
          <w:sz w:val="20"/>
        </w:rPr>
      </w:pPr>
      <w:r w:rsidRPr="00E84FDC">
        <w:rPr>
          <w:sz w:val="20"/>
        </w:rPr>
        <w:br w:type="page"/>
      </w:r>
    </w:p>
    <w:p w14:paraId="22622580" w14:textId="719BAE42" w:rsidR="00D340D4" w:rsidRPr="00AB7BBD" w:rsidRDefault="00D340D4" w:rsidP="00315DCF">
      <w:pPr>
        <w:pStyle w:val="berschrift1"/>
        <w:numPr>
          <w:ilvl w:val="1"/>
          <w:numId w:val="9"/>
        </w:numPr>
      </w:pPr>
      <w:bookmarkStart w:id="19" w:name="_Toc133224047"/>
      <w:r>
        <w:lastRenderedPageBreak/>
        <w:t>Beispiel</w:t>
      </w:r>
      <w:r w:rsidR="007F2CD8">
        <w:t xml:space="preserve"> </w:t>
      </w:r>
      <w:r w:rsidRPr="00AB7BBD">
        <w:t xml:space="preserve">Modulbeschreibung </w:t>
      </w:r>
      <w:r w:rsidR="002711B1">
        <w:t>„</w:t>
      </w:r>
      <w:r w:rsidRPr="00AB7BBD">
        <w:t>lang</w:t>
      </w:r>
      <w:r w:rsidR="002711B1">
        <w:t>“</w:t>
      </w:r>
      <w:r w:rsidRPr="00AB7BBD">
        <w:t xml:space="preserve"> für Modulhandbuch</w:t>
      </w:r>
      <w:bookmarkEnd w:id="19"/>
    </w:p>
    <w:p w14:paraId="2A457093" w14:textId="77777777" w:rsidR="00D340D4" w:rsidRDefault="00D340D4" w:rsidP="00D340D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D340D4" w:rsidRPr="00D25125" w14:paraId="5CE9BFAB" w14:textId="77777777" w:rsidTr="77BF9D44">
        <w:trPr>
          <w:cantSplit/>
          <w:trHeight w:val="227"/>
        </w:trPr>
        <w:tc>
          <w:tcPr>
            <w:tcW w:w="2782" w:type="dxa"/>
            <w:gridSpan w:val="2"/>
            <w:tcBorders>
              <w:bottom w:val="single" w:sz="12" w:space="0" w:color="auto"/>
            </w:tcBorders>
            <w:shd w:val="clear" w:color="auto" w:fill="D9D9D9" w:themeFill="background1" w:themeFillShade="D9"/>
          </w:tcPr>
          <w:p w14:paraId="44FC7F69" w14:textId="49561736" w:rsidR="00D340D4" w:rsidRDefault="00D340D4" w:rsidP="7A3EFD70">
            <w:pPr>
              <w:spacing w:after="0" w:line="240" w:lineRule="auto"/>
              <w:jc w:val="left"/>
              <w:rPr>
                <w:b/>
                <w:bCs/>
              </w:rPr>
            </w:pPr>
            <w:r w:rsidRPr="7A3EFD70">
              <w:rPr>
                <w:b/>
                <w:bCs/>
              </w:rPr>
              <w:t xml:space="preserve">Modul </w:t>
            </w:r>
            <w:r w:rsidR="3FCB4A07" w:rsidRPr="7A3EFD70">
              <w:rPr>
                <w:b/>
                <w:bCs/>
              </w:rPr>
              <w:t>2</w:t>
            </w:r>
          </w:p>
          <w:p w14:paraId="25B0A7FA" w14:textId="77777777" w:rsidR="00D340D4" w:rsidRPr="00D25125" w:rsidRDefault="00D340D4" w:rsidP="00A66345">
            <w:pPr>
              <w:spacing w:after="0" w:line="240" w:lineRule="auto"/>
              <w:jc w:val="left"/>
              <w:rPr>
                <w:b/>
              </w:rPr>
            </w:pPr>
          </w:p>
        </w:tc>
        <w:tc>
          <w:tcPr>
            <w:tcW w:w="4726" w:type="dxa"/>
            <w:gridSpan w:val="5"/>
            <w:tcBorders>
              <w:bottom w:val="single" w:sz="12" w:space="0" w:color="auto"/>
            </w:tcBorders>
            <w:shd w:val="clear" w:color="auto" w:fill="D9D9D9" w:themeFill="background1" w:themeFillShade="D9"/>
          </w:tcPr>
          <w:p w14:paraId="0DBBF18E" w14:textId="68E0DBE8" w:rsidR="00D340D4" w:rsidRDefault="008D5694" w:rsidP="00A66345">
            <w:pPr>
              <w:spacing w:after="0" w:line="240" w:lineRule="auto"/>
              <w:jc w:val="left"/>
              <w:rPr>
                <w:b/>
                <w:sz w:val="18"/>
                <w:szCs w:val="20"/>
              </w:rPr>
            </w:pPr>
            <w:r w:rsidRPr="008D5694">
              <w:rPr>
                <w:b/>
              </w:rPr>
              <w:t>Experimentalphysik 1</w:t>
            </w:r>
            <w:r>
              <w:rPr>
                <w:b/>
              </w:rPr>
              <w:br/>
            </w:r>
            <w:r w:rsidRPr="008D5694">
              <w:rPr>
                <w:b/>
                <w:i/>
                <w:sz w:val="18"/>
                <w:szCs w:val="20"/>
              </w:rPr>
              <w:t xml:space="preserve">Experimental </w:t>
            </w:r>
            <w:proofErr w:type="spellStart"/>
            <w:r w:rsidRPr="008D5694">
              <w:rPr>
                <w:b/>
                <w:i/>
                <w:sz w:val="18"/>
                <w:szCs w:val="20"/>
              </w:rPr>
              <w:t>Physics</w:t>
            </w:r>
            <w:proofErr w:type="spellEnd"/>
            <w:r w:rsidRPr="008D5694">
              <w:rPr>
                <w:b/>
                <w:i/>
                <w:sz w:val="18"/>
                <w:szCs w:val="20"/>
              </w:rPr>
              <w:t xml:space="preserve"> 1</w:t>
            </w:r>
          </w:p>
        </w:tc>
        <w:tc>
          <w:tcPr>
            <w:tcW w:w="1776" w:type="dxa"/>
            <w:gridSpan w:val="2"/>
            <w:tcBorders>
              <w:bottom w:val="single" w:sz="12" w:space="0" w:color="auto"/>
            </w:tcBorders>
            <w:shd w:val="clear" w:color="auto" w:fill="D9D9D9" w:themeFill="background1" w:themeFillShade="D9"/>
          </w:tcPr>
          <w:p w14:paraId="7E2E9A7E" w14:textId="3F62257C" w:rsidR="00D340D4" w:rsidRPr="002910EB" w:rsidRDefault="00D340D4" w:rsidP="00D340D4">
            <w:pPr>
              <w:spacing w:after="0" w:line="240" w:lineRule="auto"/>
              <w:jc w:val="left"/>
              <w:rPr>
                <w:b/>
                <w:sz w:val="16"/>
                <w:szCs w:val="16"/>
              </w:rPr>
            </w:pPr>
            <w:r>
              <w:rPr>
                <w:b/>
                <w:sz w:val="16"/>
                <w:szCs w:val="16"/>
              </w:rPr>
              <w:t>15.434.200</w:t>
            </w:r>
          </w:p>
        </w:tc>
      </w:tr>
      <w:tr w:rsidR="00D340D4" w:rsidRPr="00526EBD" w14:paraId="459EC889" w14:textId="77777777" w:rsidTr="77BF9D44">
        <w:trPr>
          <w:cantSplit/>
          <w:trHeight w:val="227"/>
        </w:trPr>
        <w:tc>
          <w:tcPr>
            <w:tcW w:w="2782" w:type="dxa"/>
            <w:gridSpan w:val="2"/>
            <w:shd w:val="clear" w:color="auto" w:fill="D9D9D9" w:themeFill="background1" w:themeFillShade="D9"/>
            <w:vAlign w:val="center"/>
          </w:tcPr>
          <w:p w14:paraId="0E6AF28B" w14:textId="77777777" w:rsidR="00D340D4" w:rsidRPr="00526EBD" w:rsidRDefault="00D340D4" w:rsidP="00A66345">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themeFill="background1" w:themeFillShade="D9"/>
            <w:vAlign w:val="center"/>
          </w:tcPr>
          <w:p w14:paraId="37E775CB" w14:textId="328FEE2B" w:rsidR="00D340D4" w:rsidRPr="00526EBD" w:rsidRDefault="00D340D4" w:rsidP="008D5694">
            <w:pPr>
              <w:spacing w:after="0" w:line="240" w:lineRule="auto"/>
              <w:jc w:val="left"/>
              <w:rPr>
                <w:b/>
                <w:sz w:val="18"/>
                <w:szCs w:val="20"/>
              </w:rPr>
            </w:pPr>
            <w:r w:rsidRPr="00526EBD">
              <w:rPr>
                <w:b/>
                <w:sz w:val="18"/>
                <w:szCs w:val="20"/>
              </w:rPr>
              <w:t>P</w:t>
            </w:r>
          </w:p>
        </w:tc>
      </w:tr>
      <w:tr w:rsidR="00D340D4" w:rsidRPr="00526EBD" w14:paraId="48CE71E0" w14:textId="77777777" w:rsidTr="77BF9D44">
        <w:trPr>
          <w:cantSplit/>
          <w:trHeight w:val="227"/>
        </w:trPr>
        <w:tc>
          <w:tcPr>
            <w:tcW w:w="2782" w:type="dxa"/>
            <w:gridSpan w:val="2"/>
            <w:shd w:val="clear" w:color="auto" w:fill="D9D9D9" w:themeFill="background1" w:themeFillShade="D9"/>
            <w:vAlign w:val="center"/>
          </w:tcPr>
          <w:p w14:paraId="777FF6CC" w14:textId="77777777" w:rsidR="00D340D4" w:rsidRPr="00526EBD" w:rsidRDefault="00D340D4" w:rsidP="00A66345">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proofErr w:type="spellStart"/>
            <w:r w:rsidRPr="00526EBD">
              <w:rPr>
                <w:b/>
                <w:sz w:val="18"/>
                <w:szCs w:val="20"/>
              </w:rPr>
              <w:t>workload</w:t>
            </w:r>
            <w:proofErr w:type="spellEnd"/>
            <w:r w:rsidRPr="00526EBD">
              <w:rPr>
                <w:b/>
                <w:sz w:val="18"/>
                <w:szCs w:val="20"/>
              </w:rPr>
              <w:t>)</w:t>
            </w:r>
          </w:p>
        </w:tc>
        <w:tc>
          <w:tcPr>
            <w:tcW w:w="6502" w:type="dxa"/>
            <w:gridSpan w:val="7"/>
            <w:shd w:val="clear" w:color="auto" w:fill="D9D9D9" w:themeFill="background1" w:themeFillShade="D9"/>
            <w:vAlign w:val="center"/>
          </w:tcPr>
          <w:p w14:paraId="032BF7CF" w14:textId="174C8E69" w:rsidR="00D340D4" w:rsidRPr="00526EBD" w:rsidRDefault="002C7BF6" w:rsidP="00A66345">
            <w:pPr>
              <w:spacing w:after="0" w:line="240" w:lineRule="auto"/>
              <w:jc w:val="left"/>
              <w:rPr>
                <w:b/>
                <w:sz w:val="18"/>
                <w:szCs w:val="20"/>
              </w:rPr>
            </w:pPr>
            <w:r>
              <w:rPr>
                <w:b/>
                <w:sz w:val="18"/>
                <w:szCs w:val="20"/>
              </w:rPr>
              <w:t>10</w:t>
            </w:r>
            <w:r w:rsidR="00D340D4" w:rsidRPr="00526EBD">
              <w:rPr>
                <w:b/>
                <w:sz w:val="18"/>
                <w:szCs w:val="20"/>
              </w:rPr>
              <w:t xml:space="preserve"> LP = 30</w:t>
            </w:r>
            <w:r w:rsidR="008D5694">
              <w:rPr>
                <w:b/>
                <w:sz w:val="18"/>
                <w:szCs w:val="20"/>
              </w:rPr>
              <w:t>0</w:t>
            </w:r>
            <w:r w:rsidR="00D340D4" w:rsidRPr="00526EBD">
              <w:rPr>
                <w:b/>
                <w:sz w:val="18"/>
                <w:szCs w:val="20"/>
              </w:rPr>
              <w:t xml:space="preserve"> h </w:t>
            </w:r>
          </w:p>
        </w:tc>
      </w:tr>
      <w:tr w:rsidR="00D340D4" w:rsidRPr="00526EBD" w14:paraId="34769969" w14:textId="77777777" w:rsidTr="77BF9D44">
        <w:trPr>
          <w:cantSplit/>
          <w:trHeight w:val="227"/>
        </w:trPr>
        <w:tc>
          <w:tcPr>
            <w:tcW w:w="2782" w:type="dxa"/>
            <w:gridSpan w:val="2"/>
            <w:shd w:val="clear" w:color="auto" w:fill="D9D9D9" w:themeFill="background1" w:themeFillShade="D9"/>
            <w:vAlign w:val="center"/>
          </w:tcPr>
          <w:p w14:paraId="32F388A0" w14:textId="77777777" w:rsidR="00D340D4" w:rsidRPr="00526EBD" w:rsidRDefault="00D340D4" w:rsidP="00A66345">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themeFill="background1" w:themeFillShade="D9"/>
            <w:vAlign w:val="center"/>
          </w:tcPr>
          <w:p w14:paraId="43CD4255" w14:textId="77777777" w:rsidR="00D340D4" w:rsidRPr="00526EBD" w:rsidRDefault="00D340D4" w:rsidP="00A66345">
            <w:pPr>
              <w:spacing w:after="0" w:line="240" w:lineRule="auto"/>
              <w:jc w:val="left"/>
              <w:rPr>
                <w:b/>
                <w:sz w:val="18"/>
                <w:szCs w:val="20"/>
              </w:rPr>
            </w:pPr>
            <w:r>
              <w:rPr>
                <w:b/>
                <w:sz w:val="18"/>
                <w:szCs w:val="20"/>
              </w:rPr>
              <w:t>2 Semester</w:t>
            </w:r>
          </w:p>
        </w:tc>
      </w:tr>
      <w:tr w:rsidR="00D340D4" w:rsidRPr="00526EBD" w14:paraId="2B70E5AB" w14:textId="77777777" w:rsidTr="77BF9D44">
        <w:trPr>
          <w:cantSplit/>
          <w:trHeight w:val="227"/>
        </w:trPr>
        <w:tc>
          <w:tcPr>
            <w:tcW w:w="2782" w:type="dxa"/>
            <w:gridSpan w:val="2"/>
            <w:vAlign w:val="center"/>
          </w:tcPr>
          <w:p w14:paraId="44E82584" w14:textId="77777777" w:rsidR="00D340D4" w:rsidRPr="00526EBD" w:rsidRDefault="00D340D4" w:rsidP="00A66345">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18F400AA" w14:textId="77777777" w:rsidR="00D340D4" w:rsidRPr="00526EBD" w:rsidRDefault="00D340D4" w:rsidP="00A66345">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5D3C13B8" w14:textId="561335D8" w:rsidR="00D340D4" w:rsidRPr="00526EBD" w:rsidRDefault="00B55C02" w:rsidP="00A66345">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proofErr w:type="spellStart"/>
            <w:r w:rsidRPr="00C525CE">
              <w:rPr>
                <w:rFonts w:cs="Arial"/>
                <w:b/>
                <w:sz w:val="18"/>
                <w:szCs w:val="20"/>
              </w:rPr>
              <w:t>WiSe</w:t>
            </w:r>
            <w:proofErr w:type="spellEnd"/>
            <w:r w:rsidRPr="00C525CE">
              <w:rPr>
                <w:rFonts w:cs="Arial"/>
                <w:b/>
                <w:sz w:val="18"/>
                <w:szCs w:val="20"/>
              </w:rPr>
              <w:t xml:space="preserve"> (</w:t>
            </w:r>
            <w:proofErr w:type="spellStart"/>
            <w:r w:rsidRPr="00C525CE">
              <w:rPr>
                <w:rFonts w:cs="Arial"/>
                <w:b/>
                <w:sz w:val="18"/>
                <w:szCs w:val="20"/>
              </w:rPr>
              <w:t>SoSe</w:t>
            </w:r>
            <w:proofErr w:type="spellEnd"/>
            <w:r w:rsidRPr="00C525CE">
              <w:rPr>
                <w:rFonts w:cs="Arial"/>
                <w:b/>
                <w:sz w:val="18"/>
                <w:szCs w:val="20"/>
              </w:rPr>
              <w:t>)</w:t>
            </w:r>
          </w:p>
        </w:tc>
        <w:tc>
          <w:tcPr>
            <w:tcW w:w="1134" w:type="dxa"/>
            <w:vAlign w:val="center"/>
          </w:tcPr>
          <w:p w14:paraId="64CD607E" w14:textId="77777777" w:rsidR="00D340D4" w:rsidRPr="00526EBD" w:rsidRDefault="00D340D4" w:rsidP="00A66345">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35FBBC22" w14:textId="0C200872" w:rsidR="00D340D4" w:rsidRPr="00526EBD" w:rsidRDefault="00D340D4" w:rsidP="00A66345">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sidR="006919DB">
              <w:rPr>
                <w:b/>
                <w:sz w:val="18"/>
                <w:szCs w:val="20"/>
              </w:rPr>
              <w:t xml:space="preserve"> (SWS)</w:t>
            </w:r>
          </w:p>
        </w:tc>
        <w:tc>
          <w:tcPr>
            <w:tcW w:w="1134" w:type="dxa"/>
            <w:gridSpan w:val="2"/>
            <w:vAlign w:val="center"/>
          </w:tcPr>
          <w:p w14:paraId="156D2F95" w14:textId="77777777" w:rsidR="00D340D4" w:rsidRPr="00526EBD" w:rsidRDefault="00D340D4" w:rsidP="00A66345">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18C728B2" w14:textId="77777777" w:rsidR="00D340D4" w:rsidRPr="00526EBD" w:rsidRDefault="00D340D4" w:rsidP="00A66345">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D340D4" w:rsidRPr="00526EBD" w14:paraId="7A62AB4F" w14:textId="77777777" w:rsidTr="77BF9D44">
        <w:trPr>
          <w:cantSplit/>
          <w:trHeight w:val="227"/>
        </w:trPr>
        <w:tc>
          <w:tcPr>
            <w:tcW w:w="2782" w:type="dxa"/>
            <w:gridSpan w:val="2"/>
            <w:vAlign w:val="center"/>
          </w:tcPr>
          <w:p w14:paraId="2527A305" w14:textId="2B891D5D" w:rsidR="00D340D4" w:rsidRPr="00526EBD" w:rsidRDefault="00D340D4" w:rsidP="008D5694">
            <w:pPr>
              <w:spacing w:after="0" w:line="240" w:lineRule="auto"/>
              <w:jc w:val="center"/>
              <w:rPr>
                <w:rFonts w:cs="Arial"/>
                <w:sz w:val="18"/>
                <w:szCs w:val="20"/>
              </w:rPr>
            </w:pPr>
            <w:r w:rsidRPr="00526EBD">
              <w:rPr>
                <w:rFonts w:cs="Arial"/>
                <w:sz w:val="18"/>
                <w:szCs w:val="20"/>
              </w:rPr>
              <w:t>Einführung in die</w:t>
            </w:r>
            <w:r w:rsidR="008D5694">
              <w:rPr>
                <w:rFonts w:cs="Arial"/>
                <w:sz w:val="18"/>
                <w:szCs w:val="20"/>
              </w:rPr>
              <w:t xml:space="preserve"> Experimentalphysik</w:t>
            </w:r>
            <w:r w:rsidR="00A94B3A">
              <w:rPr>
                <w:rFonts w:cs="Arial"/>
                <w:sz w:val="18"/>
                <w:szCs w:val="20"/>
              </w:rPr>
              <w:t xml:space="preserve"> I</w:t>
            </w:r>
          </w:p>
        </w:tc>
        <w:tc>
          <w:tcPr>
            <w:tcW w:w="708" w:type="dxa"/>
            <w:vAlign w:val="center"/>
          </w:tcPr>
          <w:p w14:paraId="7CA5BEBF" w14:textId="77777777" w:rsidR="00D340D4" w:rsidRPr="00526EBD" w:rsidRDefault="00D340D4" w:rsidP="00A66345">
            <w:pPr>
              <w:spacing w:after="0" w:line="240" w:lineRule="auto"/>
              <w:jc w:val="center"/>
              <w:rPr>
                <w:rFonts w:cs="Arial"/>
                <w:sz w:val="18"/>
                <w:szCs w:val="20"/>
              </w:rPr>
            </w:pPr>
            <w:r w:rsidRPr="00526EBD">
              <w:rPr>
                <w:rFonts w:cs="Arial"/>
                <w:sz w:val="18"/>
                <w:szCs w:val="20"/>
              </w:rPr>
              <w:t>V</w:t>
            </w:r>
          </w:p>
        </w:tc>
        <w:tc>
          <w:tcPr>
            <w:tcW w:w="1418" w:type="dxa"/>
            <w:vAlign w:val="center"/>
          </w:tcPr>
          <w:p w14:paraId="7D938D9C" w14:textId="261B710A" w:rsidR="00D340D4" w:rsidRPr="00526EBD" w:rsidRDefault="00D340D4" w:rsidP="008D5694">
            <w:pPr>
              <w:spacing w:after="0" w:line="240" w:lineRule="auto"/>
              <w:jc w:val="center"/>
              <w:rPr>
                <w:rFonts w:cs="Arial"/>
                <w:sz w:val="18"/>
                <w:szCs w:val="20"/>
              </w:rPr>
            </w:pPr>
            <w:r w:rsidRPr="00526EBD">
              <w:rPr>
                <w:rFonts w:cs="Arial"/>
                <w:sz w:val="18"/>
                <w:szCs w:val="20"/>
              </w:rPr>
              <w:t>1</w:t>
            </w:r>
          </w:p>
        </w:tc>
        <w:tc>
          <w:tcPr>
            <w:tcW w:w="1134" w:type="dxa"/>
            <w:vAlign w:val="center"/>
          </w:tcPr>
          <w:p w14:paraId="20AC8CFD" w14:textId="77777777" w:rsidR="00D340D4" w:rsidRPr="00526EBD" w:rsidRDefault="00D340D4" w:rsidP="00A66345">
            <w:pPr>
              <w:spacing w:after="0" w:line="240" w:lineRule="auto"/>
              <w:jc w:val="center"/>
              <w:rPr>
                <w:rFonts w:cs="Arial"/>
                <w:sz w:val="18"/>
                <w:szCs w:val="20"/>
              </w:rPr>
            </w:pPr>
            <w:r w:rsidRPr="00526EBD">
              <w:rPr>
                <w:rFonts w:cs="Arial"/>
                <w:sz w:val="18"/>
                <w:szCs w:val="20"/>
              </w:rPr>
              <w:t>P</w:t>
            </w:r>
          </w:p>
        </w:tc>
        <w:tc>
          <w:tcPr>
            <w:tcW w:w="992" w:type="dxa"/>
            <w:vAlign w:val="center"/>
          </w:tcPr>
          <w:p w14:paraId="16A98E5E" w14:textId="2271A760" w:rsidR="00D340D4" w:rsidRPr="00526EBD" w:rsidRDefault="008D5694" w:rsidP="00A66345">
            <w:pPr>
              <w:spacing w:after="0" w:line="240" w:lineRule="auto"/>
              <w:jc w:val="center"/>
              <w:rPr>
                <w:rFonts w:cs="Arial"/>
                <w:sz w:val="18"/>
                <w:szCs w:val="20"/>
              </w:rPr>
            </w:pPr>
            <w:r>
              <w:rPr>
                <w:rFonts w:cs="Arial"/>
                <w:sz w:val="18"/>
                <w:szCs w:val="20"/>
              </w:rPr>
              <w:t>2</w:t>
            </w:r>
            <w:r w:rsidR="00D340D4" w:rsidRPr="00526EBD">
              <w:rPr>
                <w:rFonts w:cs="Arial"/>
                <w:sz w:val="18"/>
                <w:szCs w:val="20"/>
              </w:rPr>
              <w:t xml:space="preserve"> SWS</w:t>
            </w:r>
          </w:p>
        </w:tc>
        <w:tc>
          <w:tcPr>
            <w:tcW w:w="1134" w:type="dxa"/>
            <w:gridSpan w:val="2"/>
            <w:vAlign w:val="center"/>
          </w:tcPr>
          <w:p w14:paraId="01C7786E" w14:textId="1E138E8C" w:rsidR="00D340D4" w:rsidRPr="00526EBD" w:rsidRDefault="008D5694" w:rsidP="00A66345">
            <w:pPr>
              <w:spacing w:after="0" w:line="240" w:lineRule="auto"/>
              <w:jc w:val="center"/>
              <w:rPr>
                <w:rFonts w:cs="Arial"/>
                <w:sz w:val="18"/>
                <w:szCs w:val="20"/>
              </w:rPr>
            </w:pPr>
            <w:r>
              <w:rPr>
                <w:rFonts w:cs="Arial"/>
                <w:sz w:val="18"/>
                <w:szCs w:val="20"/>
              </w:rPr>
              <w:t>39</w:t>
            </w:r>
            <w:r w:rsidR="00D340D4">
              <w:rPr>
                <w:rFonts w:cs="Arial"/>
                <w:sz w:val="18"/>
                <w:szCs w:val="20"/>
              </w:rPr>
              <w:t xml:space="preserve"> h</w:t>
            </w:r>
          </w:p>
        </w:tc>
        <w:tc>
          <w:tcPr>
            <w:tcW w:w="1116" w:type="dxa"/>
            <w:vAlign w:val="center"/>
          </w:tcPr>
          <w:p w14:paraId="5C63C3FD" w14:textId="77887173" w:rsidR="00D340D4" w:rsidRPr="00526EBD" w:rsidRDefault="008D5694" w:rsidP="00A66345">
            <w:pPr>
              <w:spacing w:after="0" w:line="240" w:lineRule="auto"/>
              <w:jc w:val="center"/>
              <w:rPr>
                <w:rFonts w:cs="Arial"/>
                <w:sz w:val="18"/>
                <w:szCs w:val="20"/>
              </w:rPr>
            </w:pPr>
            <w:r>
              <w:rPr>
                <w:rFonts w:cs="Arial"/>
                <w:sz w:val="18"/>
                <w:szCs w:val="20"/>
              </w:rPr>
              <w:t>2</w:t>
            </w:r>
            <w:r w:rsidR="005E79B3">
              <w:rPr>
                <w:rFonts w:cs="Arial"/>
                <w:sz w:val="18"/>
                <w:szCs w:val="20"/>
              </w:rPr>
              <w:t xml:space="preserve"> LP</w:t>
            </w:r>
          </w:p>
        </w:tc>
      </w:tr>
      <w:tr w:rsidR="00D340D4" w:rsidRPr="00526EBD" w14:paraId="278B3812" w14:textId="77777777" w:rsidTr="77BF9D44">
        <w:trPr>
          <w:cantSplit/>
          <w:trHeight w:val="227"/>
        </w:trPr>
        <w:tc>
          <w:tcPr>
            <w:tcW w:w="2782" w:type="dxa"/>
            <w:gridSpan w:val="2"/>
            <w:vAlign w:val="center"/>
          </w:tcPr>
          <w:p w14:paraId="3652E3D8" w14:textId="29632B99" w:rsidR="00D340D4" w:rsidRPr="00526EBD" w:rsidRDefault="008D5694" w:rsidP="008D5694">
            <w:pPr>
              <w:spacing w:after="0" w:line="240" w:lineRule="auto"/>
              <w:jc w:val="center"/>
              <w:rPr>
                <w:rFonts w:cs="Arial"/>
                <w:sz w:val="18"/>
                <w:szCs w:val="20"/>
              </w:rPr>
            </w:pPr>
            <w:r>
              <w:rPr>
                <w:rFonts w:cs="Arial"/>
                <w:sz w:val="18"/>
                <w:szCs w:val="20"/>
              </w:rPr>
              <w:t>Tutorium</w:t>
            </w:r>
          </w:p>
        </w:tc>
        <w:tc>
          <w:tcPr>
            <w:tcW w:w="708" w:type="dxa"/>
            <w:vAlign w:val="center"/>
          </w:tcPr>
          <w:p w14:paraId="24FBAFE9" w14:textId="0F7BE358" w:rsidR="00D340D4" w:rsidRPr="00526EBD" w:rsidRDefault="008D5694" w:rsidP="00A66345">
            <w:pPr>
              <w:spacing w:after="0" w:line="240" w:lineRule="auto"/>
              <w:jc w:val="center"/>
              <w:rPr>
                <w:rFonts w:cs="Arial"/>
                <w:sz w:val="18"/>
                <w:szCs w:val="20"/>
              </w:rPr>
            </w:pPr>
            <w:r>
              <w:rPr>
                <w:rFonts w:cs="Arial"/>
                <w:sz w:val="18"/>
                <w:szCs w:val="20"/>
              </w:rPr>
              <w:t>T</w:t>
            </w:r>
          </w:p>
        </w:tc>
        <w:tc>
          <w:tcPr>
            <w:tcW w:w="1418" w:type="dxa"/>
            <w:vAlign w:val="center"/>
          </w:tcPr>
          <w:p w14:paraId="66983A56" w14:textId="77777777" w:rsidR="00D340D4" w:rsidRPr="00526EBD" w:rsidRDefault="00D340D4" w:rsidP="00A66345">
            <w:pPr>
              <w:spacing w:after="0" w:line="240" w:lineRule="auto"/>
              <w:jc w:val="center"/>
              <w:rPr>
                <w:rFonts w:cs="Arial"/>
                <w:sz w:val="18"/>
                <w:szCs w:val="20"/>
              </w:rPr>
            </w:pPr>
            <w:r w:rsidRPr="00526EBD">
              <w:rPr>
                <w:rFonts w:cs="Arial"/>
                <w:sz w:val="18"/>
                <w:szCs w:val="20"/>
              </w:rPr>
              <w:t>1</w:t>
            </w:r>
          </w:p>
        </w:tc>
        <w:tc>
          <w:tcPr>
            <w:tcW w:w="1134" w:type="dxa"/>
            <w:vAlign w:val="center"/>
          </w:tcPr>
          <w:p w14:paraId="7902D406" w14:textId="46DA1BAC" w:rsidR="00D340D4" w:rsidRPr="00526EBD" w:rsidRDefault="008D5694" w:rsidP="00A66345">
            <w:pPr>
              <w:spacing w:after="0" w:line="240" w:lineRule="auto"/>
              <w:jc w:val="center"/>
              <w:rPr>
                <w:rFonts w:cs="Arial"/>
                <w:sz w:val="18"/>
                <w:szCs w:val="20"/>
              </w:rPr>
            </w:pPr>
            <w:r>
              <w:rPr>
                <w:rFonts w:cs="Arial"/>
                <w:sz w:val="18"/>
                <w:szCs w:val="20"/>
              </w:rPr>
              <w:t>P</w:t>
            </w:r>
          </w:p>
        </w:tc>
        <w:tc>
          <w:tcPr>
            <w:tcW w:w="992" w:type="dxa"/>
            <w:vAlign w:val="center"/>
          </w:tcPr>
          <w:p w14:paraId="7C8CE1C3" w14:textId="5F31808E" w:rsidR="00D340D4" w:rsidRPr="00526EBD" w:rsidRDefault="008D5694" w:rsidP="00A66345">
            <w:pPr>
              <w:spacing w:after="0" w:line="240" w:lineRule="auto"/>
              <w:jc w:val="center"/>
              <w:rPr>
                <w:rFonts w:cs="Arial"/>
                <w:sz w:val="18"/>
                <w:szCs w:val="20"/>
              </w:rPr>
            </w:pPr>
            <w:r>
              <w:rPr>
                <w:rFonts w:cs="Arial"/>
                <w:sz w:val="18"/>
                <w:szCs w:val="20"/>
              </w:rPr>
              <w:t>1 SWS</w:t>
            </w:r>
          </w:p>
        </w:tc>
        <w:tc>
          <w:tcPr>
            <w:tcW w:w="1134" w:type="dxa"/>
            <w:gridSpan w:val="2"/>
            <w:vAlign w:val="center"/>
          </w:tcPr>
          <w:p w14:paraId="43BDF225" w14:textId="335DAF61" w:rsidR="00D340D4" w:rsidRPr="00526EBD" w:rsidRDefault="008D5694" w:rsidP="00A66345">
            <w:pPr>
              <w:spacing w:after="0" w:line="240" w:lineRule="auto"/>
              <w:jc w:val="center"/>
              <w:rPr>
                <w:rFonts w:cs="Arial"/>
                <w:sz w:val="18"/>
                <w:szCs w:val="20"/>
              </w:rPr>
            </w:pPr>
            <w:r>
              <w:rPr>
                <w:rFonts w:cs="Arial"/>
                <w:sz w:val="18"/>
                <w:szCs w:val="20"/>
              </w:rPr>
              <w:t>19,5</w:t>
            </w:r>
          </w:p>
        </w:tc>
        <w:tc>
          <w:tcPr>
            <w:tcW w:w="1116" w:type="dxa"/>
            <w:vAlign w:val="center"/>
          </w:tcPr>
          <w:p w14:paraId="68FF5C77" w14:textId="409BF52C" w:rsidR="00D340D4" w:rsidRPr="00526EBD" w:rsidRDefault="008D5694" w:rsidP="00A66345">
            <w:pPr>
              <w:spacing w:after="0" w:line="240" w:lineRule="auto"/>
              <w:jc w:val="center"/>
              <w:rPr>
                <w:rFonts w:cs="Arial"/>
                <w:sz w:val="18"/>
                <w:szCs w:val="20"/>
              </w:rPr>
            </w:pPr>
            <w:r>
              <w:rPr>
                <w:rFonts w:cs="Arial"/>
                <w:sz w:val="18"/>
                <w:szCs w:val="20"/>
              </w:rPr>
              <w:t>1</w:t>
            </w:r>
            <w:r w:rsidR="005E79B3">
              <w:rPr>
                <w:rFonts w:cs="Arial"/>
                <w:sz w:val="18"/>
                <w:szCs w:val="20"/>
              </w:rPr>
              <w:t xml:space="preserve"> LP</w:t>
            </w:r>
          </w:p>
        </w:tc>
      </w:tr>
      <w:tr w:rsidR="008D5694" w:rsidRPr="00526EBD" w14:paraId="54CAB4D3" w14:textId="77777777" w:rsidTr="77BF9D44">
        <w:trPr>
          <w:cantSplit/>
          <w:trHeight w:val="227"/>
        </w:trPr>
        <w:tc>
          <w:tcPr>
            <w:tcW w:w="2782" w:type="dxa"/>
            <w:gridSpan w:val="2"/>
            <w:vAlign w:val="center"/>
          </w:tcPr>
          <w:p w14:paraId="4527F297" w14:textId="7616619B" w:rsidR="008D5694" w:rsidRPr="00526EBD" w:rsidRDefault="008D5694" w:rsidP="008D5694">
            <w:pPr>
              <w:spacing w:after="0" w:line="240" w:lineRule="auto"/>
              <w:jc w:val="center"/>
              <w:rPr>
                <w:rFonts w:cs="Arial"/>
                <w:sz w:val="18"/>
                <w:szCs w:val="20"/>
              </w:rPr>
            </w:pPr>
            <w:r w:rsidRPr="00526EBD">
              <w:rPr>
                <w:rFonts w:cs="Arial"/>
                <w:sz w:val="18"/>
                <w:szCs w:val="20"/>
              </w:rPr>
              <w:t>Methoden der</w:t>
            </w:r>
            <w:r>
              <w:rPr>
                <w:rFonts w:cs="Arial"/>
                <w:sz w:val="18"/>
                <w:szCs w:val="20"/>
              </w:rPr>
              <w:t xml:space="preserve"> Experimentalphysik</w:t>
            </w:r>
          </w:p>
        </w:tc>
        <w:tc>
          <w:tcPr>
            <w:tcW w:w="708" w:type="dxa"/>
            <w:vAlign w:val="center"/>
          </w:tcPr>
          <w:p w14:paraId="2892606D" w14:textId="5F9D1D60" w:rsidR="008D5694" w:rsidRPr="00526EBD" w:rsidRDefault="04AE26C2" w:rsidP="008D5694">
            <w:pPr>
              <w:spacing w:after="0" w:line="240" w:lineRule="auto"/>
              <w:jc w:val="center"/>
              <w:rPr>
                <w:rFonts w:cs="Arial"/>
                <w:sz w:val="18"/>
                <w:szCs w:val="18"/>
              </w:rPr>
            </w:pPr>
            <w:proofErr w:type="spellStart"/>
            <w:r w:rsidRPr="7A3EFD70">
              <w:rPr>
                <w:rFonts w:cs="Arial"/>
                <w:sz w:val="18"/>
                <w:szCs w:val="18"/>
              </w:rPr>
              <w:t>P</w:t>
            </w:r>
            <w:r w:rsidR="7A75BB07" w:rsidRPr="7A3EFD70">
              <w:rPr>
                <w:rFonts w:cs="Arial"/>
                <w:sz w:val="18"/>
                <w:szCs w:val="18"/>
              </w:rPr>
              <w:t>r</w:t>
            </w:r>
            <w:proofErr w:type="spellEnd"/>
          </w:p>
        </w:tc>
        <w:tc>
          <w:tcPr>
            <w:tcW w:w="1418" w:type="dxa"/>
            <w:vAlign w:val="center"/>
          </w:tcPr>
          <w:p w14:paraId="1289F9B6" w14:textId="374E9AE7" w:rsidR="008D5694" w:rsidRPr="00526EBD" w:rsidRDefault="008D5694" w:rsidP="008D5694">
            <w:pPr>
              <w:spacing w:after="0" w:line="240" w:lineRule="auto"/>
              <w:jc w:val="center"/>
              <w:rPr>
                <w:rFonts w:cs="Arial"/>
                <w:sz w:val="18"/>
                <w:szCs w:val="20"/>
              </w:rPr>
            </w:pPr>
            <w:r w:rsidRPr="00526EBD">
              <w:rPr>
                <w:rFonts w:cs="Arial"/>
                <w:sz w:val="18"/>
                <w:szCs w:val="20"/>
              </w:rPr>
              <w:t>1</w:t>
            </w:r>
            <w:r>
              <w:rPr>
                <w:rFonts w:cs="Arial"/>
                <w:sz w:val="18"/>
                <w:szCs w:val="20"/>
              </w:rPr>
              <w:t xml:space="preserve"> (2)</w:t>
            </w:r>
          </w:p>
        </w:tc>
        <w:tc>
          <w:tcPr>
            <w:tcW w:w="1134" w:type="dxa"/>
            <w:vAlign w:val="center"/>
          </w:tcPr>
          <w:p w14:paraId="523D72DD" w14:textId="5D995FDD" w:rsidR="008D5694" w:rsidRPr="00526EBD" w:rsidRDefault="008D5694" w:rsidP="008D5694">
            <w:pPr>
              <w:spacing w:after="0" w:line="240" w:lineRule="auto"/>
              <w:jc w:val="center"/>
              <w:rPr>
                <w:rFonts w:cs="Arial"/>
                <w:sz w:val="18"/>
                <w:szCs w:val="20"/>
              </w:rPr>
            </w:pPr>
            <w:r w:rsidRPr="00526EBD">
              <w:rPr>
                <w:rFonts w:cs="Arial"/>
                <w:sz w:val="18"/>
                <w:szCs w:val="20"/>
              </w:rPr>
              <w:t>P</w:t>
            </w:r>
          </w:p>
        </w:tc>
        <w:tc>
          <w:tcPr>
            <w:tcW w:w="992" w:type="dxa"/>
            <w:vAlign w:val="center"/>
          </w:tcPr>
          <w:p w14:paraId="1A6C6786" w14:textId="1802388F" w:rsidR="008D5694" w:rsidRPr="00526EBD" w:rsidRDefault="008D5694" w:rsidP="008D5694">
            <w:pPr>
              <w:spacing w:after="0" w:line="240" w:lineRule="auto"/>
              <w:jc w:val="center"/>
              <w:rPr>
                <w:rFonts w:cs="Arial"/>
                <w:sz w:val="18"/>
                <w:szCs w:val="20"/>
              </w:rPr>
            </w:pPr>
            <w:r>
              <w:rPr>
                <w:rFonts w:cs="Arial"/>
                <w:sz w:val="18"/>
                <w:szCs w:val="20"/>
              </w:rPr>
              <w:t>2</w:t>
            </w:r>
            <w:r w:rsidRPr="00526EBD">
              <w:rPr>
                <w:rFonts w:cs="Arial"/>
                <w:sz w:val="18"/>
                <w:szCs w:val="20"/>
              </w:rPr>
              <w:t xml:space="preserve"> SWS</w:t>
            </w:r>
          </w:p>
        </w:tc>
        <w:tc>
          <w:tcPr>
            <w:tcW w:w="1134" w:type="dxa"/>
            <w:gridSpan w:val="2"/>
            <w:vAlign w:val="center"/>
          </w:tcPr>
          <w:p w14:paraId="4BCC2DFC" w14:textId="6BCC36A0" w:rsidR="008D5694" w:rsidRDefault="008D5694" w:rsidP="008D5694">
            <w:pPr>
              <w:spacing w:after="0" w:line="240" w:lineRule="auto"/>
              <w:jc w:val="center"/>
              <w:rPr>
                <w:rFonts w:cs="Arial"/>
                <w:sz w:val="18"/>
                <w:szCs w:val="20"/>
              </w:rPr>
            </w:pPr>
            <w:r>
              <w:rPr>
                <w:rFonts w:cs="Arial"/>
                <w:sz w:val="18"/>
                <w:szCs w:val="20"/>
              </w:rPr>
              <w:t>69 h</w:t>
            </w:r>
          </w:p>
        </w:tc>
        <w:tc>
          <w:tcPr>
            <w:tcW w:w="1116" w:type="dxa"/>
            <w:vAlign w:val="center"/>
          </w:tcPr>
          <w:p w14:paraId="730D0020" w14:textId="3F9912AF" w:rsidR="008D5694" w:rsidRPr="00526EBD" w:rsidRDefault="008D5694" w:rsidP="008D5694">
            <w:pPr>
              <w:spacing w:after="0" w:line="240" w:lineRule="auto"/>
              <w:jc w:val="center"/>
              <w:rPr>
                <w:rFonts w:cs="Arial"/>
                <w:sz w:val="18"/>
                <w:szCs w:val="20"/>
              </w:rPr>
            </w:pPr>
            <w:r>
              <w:rPr>
                <w:rFonts w:cs="Arial"/>
                <w:sz w:val="18"/>
                <w:szCs w:val="20"/>
              </w:rPr>
              <w:t>3</w:t>
            </w:r>
            <w:r w:rsidR="005E79B3">
              <w:rPr>
                <w:rFonts w:cs="Arial"/>
                <w:sz w:val="18"/>
                <w:szCs w:val="20"/>
              </w:rPr>
              <w:t xml:space="preserve"> LP</w:t>
            </w:r>
          </w:p>
        </w:tc>
      </w:tr>
      <w:tr w:rsidR="008D5694" w:rsidRPr="00526EBD" w14:paraId="1F613B10" w14:textId="77777777" w:rsidTr="77BF9D44">
        <w:trPr>
          <w:cantSplit/>
          <w:trHeight w:val="227"/>
        </w:trPr>
        <w:tc>
          <w:tcPr>
            <w:tcW w:w="2782" w:type="dxa"/>
            <w:gridSpan w:val="2"/>
            <w:vAlign w:val="center"/>
          </w:tcPr>
          <w:p w14:paraId="22F2C12A" w14:textId="79E41B99" w:rsidR="008D5694" w:rsidRPr="00526EBD" w:rsidRDefault="002C7BF6" w:rsidP="002C7BF6">
            <w:pPr>
              <w:spacing w:after="0" w:line="240" w:lineRule="auto"/>
              <w:jc w:val="center"/>
              <w:rPr>
                <w:rFonts w:cs="Arial"/>
                <w:sz w:val="18"/>
                <w:szCs w:val="20"/>
              </w:rPr>
            </w:pPr>
            <w:r>
              <w:rPr>
                <w:rFonts w:cs="Arial"/>
                <w:sz w:val="18"/>
                <w:szCs w:val="20"/>
              </w:rPr>
              <w:t>Wissenschaftliches Arbeiten</w:t>
            </w:r>
          </w:p>
        </w:tc>
        <w:tc>
          <w:tcPr>
            <w:tcW w:w="708" w:type="dxa"/>
            <w:vAlign w:val="center"/>
          </w:tcPr>
          <w:p w14:paraId="55E92BB1" w14:textId="26E09B9A" w:rsidR="008D5694" w:rsidRPr="00526EBD" w:rsidRDefault="002C7BF6" w:rsidP="008D5694">
            <w:pPr>
              <w:spacing w:after="0" w:line="240" w:lineRule="auto"/>
              <w:jc w:val="center"/>
              <w:rPr>
                <w:rFonts w:cs="Arial"/>
                <w:sz w:val="18"/>
                <w:szCs w:val="20"/>
              </w:rPr>
            </w:pPr>
            <w:r>
              <w:rPr>
                <w:rFonts w:cs="Arial"/>
                <w:sz w:val="18"/>
                <w:szCs w:val="20"/>
              </w:rPr>
              <w:t>PS</w:t>
            </w:r>
          </w:p>
        </w:tc>
        <w:tc>
          <w:tcPr>
            <w:tcW w:w="1418" w:type="dxa"/>
            <w:vAlign w:val="center"/>
          </w:tcPr>
          <w:p w14:paraId="6D3E116B" w14:textId="469E2141" w:rsidR="008D5694" w:rsidRPr="00526EBD" w:rsidRDefault="002C7BF6" w:rsidP="008D5694">
            <w:pPr>
              <w:spacing w:after="0" w:line="240" w:lineRule="auto"/>
              <w:jc w:val="center"/>
              <w:rPr>
                <w:rFonts w:cs="Arial"/>
                <w:sz w:val="18"/>
                <w:szCs w:val="20"/>
              </w:rPr>
            </w:pPr>
            <w:r>
              <w:rPr>
                <w:rFonts w:cs="Arial"/>
                <w:sz w:val="18"/>
                <w:szCs w:val="20"/>
              </w:rPr>
              <w:t>2</w:t>
            </w:r>
          </w:p>
        </w:tc>
        <w:tc>
          <w:tcPr>
            <w:tcW w:w="1134" w:type="dxa"/>
            <w:vAlign w:val="center"/>
          </w:tcPr>
          <w:p w14:paraId="012F3A33" w14:textId="77777777" w:rsidR="008D5694" w:rsidRPr="00526EBD" w:rsidRDefault="008D5694" w:rsidP="008D5694">
            <w:pPr>
              <w:spacing w:after="0" w:line="240" w:lineRule="auto"/>
              <w:jc w:val="center"/>
              <w:rPr>
                <w:rFonts w:cs="Arial"/>
                <w:sz w:val="18"/>
                <w:szCs w:val="20"/>
              </w:rPr>
            </w:pPr>
            <w:r w:rsidRPr="00526EBD">
              <w:rPr>
                <w:rFonts w:cs="Arial"/>
                <w:sz w:val="18"/>
                <w:szCs w:val="20"/>
              </w:rPr>
              <w:t>P</w:t>
            </w:r>
          </w:p>
        </w:tc>
        <w:tc>
          <w:tcPr>
            <w:tcW w:w="992" w:type="dxa"/>
            <w:vAlign w:val="center"/>
          </w:tcPr>
          <w:p w14:paraId="0BD8619D" w14:textId="0235282C" w:rsidR="008D5694" w:rsidRPr="00526EBD" w:rsidRDefault="002C7BF6" w:rsidP="008D5694">
            <w:pPr>
              <w:spacing w:after="0" w:line="240" w:lineRule="auto"/>
              <w:jc w:val="center"/>
              <w:rPr>
                <w:rFonts w:cs="Arial"/>
                <w:sz w:val="18"/>
                <w:szCs w:val="20"/>
              </w:rPr>
            </w:pPr>
            <w:r>
              <w:rPr>
                <w:rFonts w:cs="Arial"/>
                <w:sz w:val="18"/>
                <w:szCs w:val="20"/>
              </w:rPr>
              <w:t>2 SWS</w:t>
            </w:r>
          </w:p>
        </w:tc>
        <w:tc>
          <w:tcPr>
            <w:tcW w:w="1134" w:type="dxa"/>
            <w:gridSpan w:val="2"/>
            <w:vAlign w:val="center"/>
          </w:tcPr>
          <w:p w14:paraId="07258886" w14:textId="5B0024C0" w:rsidR="008D5694" w:rsidRPr="00526EBD" w:rsidRDefault="002C7BF6" w:rsidP="008D5694">
            <w:pPr>
              <w:spacing w:after="0" w:line="240" w:lineRule="auto"/>
              <w:jc w:val="center"/>
              <w:rPr>
                <w:rFonts w:cs="Arial"/>
                <w:sz w:val="18"/>
                <w:szCs w:val="20"/>
              </w:rPr>
            </w:pPr>
            <w:r>
              <w:rPr>
                <w:rFonts w:cs="Arial"/>
                <w:sz w:val="18"/>
                <w:szCs w:val="20"/>
              </w:rPr>
              <w:t>99</w:t>
            </w:r>
            <w:r w:rsidR="008D5694" w:rsidRPr="00526EBD">
              <w:rPr>
                <w:rFonts w:cs="Arial"/>
                <w:sz w:val="18"/>
                <w:szCs w:val="20"/>
              </w:rPr>
              <w:t xml:space="preserve"> h</w:t>
            </w:r>
          </w:p>
        </w:tc>
        <w:tc>
          <w:tcPr>
            <w:tcW w:w="1116" w:type="dxa"/>
            <w:vAlign w:val="center"/>
          </w:tcPr>
          <w:p w14:paraId="45F33C68" w14:textId="38060152" w:rsidR="008D5694" w:rsidRPr="00526EBD" w:rsidRDefault="002C7BF6" w:rsidP="008D5694">
            <w:pPr>
              <w:spacing w:after="0" w:line="240" w:lineRule="auto"/>
              <w:jc w:val="center"/>
              <w:rPr>
                <w:rFonts w:cs="Arial"/>
                <w:sz w:val="18"/>
                <w:szCs w:val="20"/>
              </w:rPr>
            </w:pPr>
            <w:r>
              <w:rPr>
                <w:rFonts w:cs="Arial"/>
                <w:sz w:val="18"/>
                <w:szCs w:val="20"/>
              </w:rPr>
              <w:t>4</w:t>
            </w:r>
            <w:r w:rsidR="005E79B3">
              <w:rPr>
                <w:rFonts w:cs="Arial"/>
                <w:sz w:val="18"/>
                <w:szCs w:val="20"/>
              </w:rPr>
              <w:t xml:space="preserve"> LP</w:t>
            </w:r>
          </w:p>
        </w:tc>
      </w:tr>
      <w:tr w:rsidR="008D5694" w:rsidRPr="00526EBD" w14:paraId="1DC0359A" w14:textId="77777777" w:rsidTr="77BF9D44">
        <w:trPr>
          <w:cantSplit/>
          <w:trHeight w:val="227"/>
        </w:trPr>
        <w:tc>
          <w:tcPr>
            <w:tcW w:w="9284" w:type="dxa"/>
            <w:gridSpan w:val="9"/>
            <w:shd w:val="clear" w:color="auto" w:fill="D9D9D9" w:themeFill="background1" w:themeFillShade="D9"/>
            <w:vAlign w:val="center"/>
          </w:tcPr>
          <w:p w14:paraId="7023855D" w14:textId="3D16280F" w:rsidR="008D5694" w:rsidRPr="00526EBD" w:rsidRDefault="008D5694" w:rsidP="77BF9D44">
            <w:pPr>
              <w:spacing w:after="0" w:line="240" w:lineRule="auto"/>
              <w:jc w:val="left"/>
              <w:rPr>
                <w:rFonts w:cs="Arial"/>
                <w:b/>
                <w:bCs/>
                <w:sz w:val="18"/>
                <w:szCs w:val="18"/>
              </w:rPr>
            </w:pPr>
            <w:r w:rsidRPr="77BF9D44">
              <w:rPr>
                <w:rFonts w:cs="Arial"/>
                <w:b/>
                <w:bCs/>
                <w:sz w:val="18"/>
                <w:szCs w:val="18"/>
              </w:rPr>
              <w:t>Um das Modul abschließen zu können sind folgende Leistungen zu erbringen:</w:t>
            </w:r>
          </w:p>
        </w:tc>
      </w:tr>
      <w:tr w:rsidR="00714324" w:rsidRPr="00526EBD" w14:paraId="534E357A" w14:textId="77777777" w:rsidTr="77BF9D44">
        <w:trPr>
          <w:cantSplit/>
          <w:trHeight w:val="227"/>
        </w:trPr>
        <w:tc>
          <w:tcPr>
            <w:tcW w:w="2749" w:type="dxa"/>
            <w:shd w:val="clear" w:color="auto" w:fill="auto"/>
            <w:vAlign w:val="center"/>
          </w:tcPr>
          <w:p w14:paraId="2F75546D" w14:textId="03AF8706" w:rsidR="00714324" w:rsidRPr="00526EBD" w:rsidRDefault="00714324" w:rsidP="008D5694">
            <w:pPr>
              <w:spacing w:after="0" w:line="240" w:lineRule="auto"/>
              <w:jc w:val="left"/>
              <w:rPr>
                <w:rFonts w:cs="Arial"/>
                <w:sz w:val="18"/>
                <w:szCs w:val="20"/>
              </w:rPr>
            </w:pPr>
            <w:r>
              <w:rPr>
                <w:rFonts w:cs="Arial"/>
                <w:sz w:val="18"/>
                <w:szCs w:val="20"/>
              </w:rPr>
              <w:t>Anwesenheit</w:t>
            </w:r>
            <w:r w:rsidR="00467121">
              <w:rPr>
                <w:rFonts w:cs="Arial"/>
                <w:sz w:val="18"/>
                <w:szCs w:val="20"/>
              </w:rPr>
              <w:t>spflicht</w:t>
            </w:r>
          </w:p>
        </w:tc>
        <w:tc>
          <w:tcPr>
            <w:tcW w:w="6535" w:type="dxa"/>
            <w:gridSpan w:val="8"/>
            <w:shd w:val="clear" w:color="auto" w:fill="auto"/>
            <w:vAlign w:val="center"/>
          </w:tcPr>
          <w:p w14:paraId="4334953E" w14:textId="36103AF4" w:rsidR="00714324" w:rsidRDefault="04AE26C2" w:rsidP="00667E16">
            <w:pPr>
              <w:spacing w:after="0" w:line="240" w:lineRule="auto"/>
              <w:jc w:val="left"/>
              <w:rPr>
                <w:rFonts w:cs="Arial"/>
                <w:sz w:val="18"/>
                <w:szCs w:val="18"/>
              </w:rPr>
            </w:pPr>
            <w:proofErr w:type="spellStart"/>
            <w:r w:rsidRPr="7A3EFD70">
              <w:rPr>
                <w:rFonts w:cs="Arial"/>
                <w:sz w:val="18"/>
                <w:szCs w:val="18"/>
              </w:rPr>
              <w:t>P</w:t>
            </w:r>
            <w:r w:rsidR="6066BFC5" w:rsidRPr="7A3EFD70">
              <w:rPr>
                <w:rFonts w:cs="Arial"/>
                <w:sz w:val="18"/>
                <w:szCs w:val="18"/>
              </w:rPr>
              <w:t>r</w:t>
            </w:r>
            <w:proofErr w:type="spellEnd"/>
          </w:p>
        </w:tc>
      </w:tr>
      <w:tr w:rsidR="008D5694" w:rsidRPr="00526EBD" w14:paraId="0331F3C4" w14:textId="77777777" w:rsidTr="77BF9D44">
        <w:trPr>
          <w:cantSplit/>
          <w:trHeight w:val="227"/>
        </w:trPr>
        <w:tc>
          <w:tcPr>
            <w:tcW w:w="2749" w:type="dxa"/>
            <w:shd w:val="clear" w:color="auto" w:fill="auto"/>
            <w:vAlign w:val="center"/>
          </w:tcPr>
          <w:p w14:paraId="71D50F50" w14:textId="77777777" w:rsidR="008D5694" w:rsidRPr="00526EBD" w:rsidRDefault="008D5694" w:rsidP="008D5694">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15B95D03" w14:textId="37ADCAF0" w:rsidR="008D5694" w:rsidRPr="00526EBD" w:rsidRDefault="00A94B3A" w:rsidP="00667E16">
            <w:pPr>
              <w:spacing w:after="0" w:line="240" w:lineRule="auto"/>
              <w:jc w:val="left"/>
              <w:rPr>
                <w:rFonts w:cs="Arial"/>
                <w:sz w:val="18"/>
                <w:szCs w:val="20"/>
              </w:rPr>
            </w:pPr>
            <w:r>
              <w:rPr>
                <w:rFonts w:cs="Arial"/>
                <w:sz w:val="18"/>
                <w:szCs w:val="20"/>
              </w:rPr>
              <w:t>gemäß § 5 Abs. 3</w:t>
            </w:r>
            <w:r w:rsidR="007F2CD8">
              <w:rPr>
                <w:rFonts w:cs="Arial"/>
                <w:sz w:val="18"/>
                <w:szCs w:val="20"/>
              </w:rPr>
              <w:t>; im T</w:t>
            </w:r>
            <w:r w:rsidR="00667E16">
              <w:rPr>
                <w:rFonts w:cs="Arial"/>
                <w:sz w:val="18"/>
                <w:szCs w:val="20"/>
              </w:rPr>
              <w:t>utorium</w:t>
            </w:r>
            <w:r w:rsidR="007F2CD8">
              <w:rPr>
                <w:rFonts w:cs="Arial"/>
                <w:sz w:val="18"/>
                <w:szCs w:val="20"/>
              </w:rPr>
              <w:t xml:space="preserve"> insb</w:t>
            </w:r>
            <w:r w:rsidR="00667E16">
              <w:rPr>
                <w:rFonts w:cs="Arial"/>
                <w:sz w:val="18"/>
                <w:szCs w:val="20"/>
              </w:rPr>
              <w:t>esondere</w:t>
            </w:r>
            <w:r w:rsidR="007F2CD8">
              <w:rPr>
                <w:rFonts w:cs="Arial"/>
                <w:sz w:val="18"/>
                <w:szCs w:val="20"/>
              </w:rPr>
              <w:t xml:space="preserve"> Übungsaufgaben</w:t>
            </w:r>
          </w:p>
        </w:tc>
      </w:tr>
      <w:tr w:rsidR="008D5694" w:rsidRPr="00526EBD" w14:paraId="6284D3CA" w14:textId="77777777" w:rsidTr="77BF9D44">
        <w:trPr>
          <w:cantSplit/>
          <w:trHeight w:val="227"/>
        </w:trPr>
        <w:tc>
          <w:tcPr>
            <w:tcW w:w="2749" w:type="dxa"/>
            <w:tcBorders>
              <w:bottom w:val="single" w:sz="4" w:space="0" w:color="auto"/>
            </w:tcBorders>
            <w:shd w:val="clear" w:color="auto" w:fill="auto"/>
            <w:vAlign w:val="center"/>
          </w:tcPr>
          <w:p w14:paraId="2E61581B" w14:textId="146E2349" w:rsidR="008D5694" w:rsidRPr="00526EBD" w:rsidRDefault="00467121" w:rsidP="008D5694">
            <w:pPr>
              <w:spacing w:after="0" w:line="240" w:lineRule="auto"/>
              <w:jc w:val="left"/>
              <w:rPr>
                <w:rFonts w:cs="Arial"/>
                <w:sz w:val="18"/>
                <w:szCs w:val="20"/>
              </w:rPr>
            </w:pPr>
            <w:r>
              <w:rPr>
                <w:rFonts w:cs="Arial"/>
                <w:sz w:val="18"/>
                <w:szCs w:val="20"/>
              </w:rPr>
              <w:t>Studienleistung</w:t>
            </w:r>
          </w:p>
        </w:tc>
        <w:tc>
          <w:tcPr>
            <w:tcW w:w="6535" w:type="dxa"/>
            <w:gridSpan w:val="8"/>
            <w:tcBorders>
              <w:bottom w:val="single" w:sz="4" w:space="0" w:color="auto"/>
            </w:tcBorders>
            <w:shd w:val="clear" w:color="auto" w:fill="auto"/>
            <w:vAlign w:val="center"/>
          </w:tcPr>
          <w:p w14:paraId="677DDC99" w14:textId="01BBA3E5" w:rsidR="008D5694" w:rsidRPr="00526EBD" w:rsidRDefault="002C7BF6" w:rsidP="008D5694">
            <w:pPr>
              <w:spacing w:after="0" w:line="240" w:lineRule="auto"/>
              <w:jc w:val="left"/>
              <w:rPr>
                <w:rFonts w:cs="Arial"/>
                <w:sz w:val="18"/>
                <w:szCs w:val="20"/>
              </w:rPr>
            </w:pPr>
            <w:r>
              <w:rPr>
                <w:rFonts w:cs="Arial"/>
                <w:sz w:val="18"/>
                <w:szCs w:val="20"/>
              </w:rPr>
              <w:t>Referat im P</w:t>
            </w:r>
            <w:r w:rsidR="00667E16">
              <w:rPr>
                <w:rFonts w:cs="Arial"/>
                <w:sz w:val="18"/>
                <w:szCs w:val="20"/>
              </w:rPr>
              <w:t>roseminar</w:t>
            </w:r>
          </w:p>
        </w:tc>
      </w:tr>
      <w:tr w:rsidR="008D5694" w:rsidRPr="00526EBD" w14:paraId="71BC744D" w14:textId="77777777" w:rsidTr="77BF9D44">
        <w:trPr>
          <w:cantSplit/>
          <w:trHeight w:val="227"/>
        </w:trPr>
        <w:tc>
          <w:tcPr>
            <w:tcW w:w="2749" w:type="dxa"/>
            <w:tcBorders>
              <w:bottom w:val="single" w:sz="12" w:space="0" w:color="auto"/>
            </w:tcBorders>
            <w:shd w:val="clear" w:color="auto" w:fill="auto"/>
            <w:vAlign w:val="center"/>
          </w:tcPr>
          <w:p w14:paraId="1CBDD00A" w14:textId="77777777" w:rsidR="008D5694" w:rsidRPr="00526EBD" w:rsidRDefault="008D5694" w:rsidP="008D5694">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38E2D970" w14:textId="08E088B2" w:rsidR="008D5694" w:rsidRPr="00526EBD" w:rsidRDefault="002C7BF6" w:rsidP="008D5694">
            <w:pPr>
              <w:spacing w:after="0" w:line="240" w:lineRule="auto"/>
              <w:jc w:val="left"/>
              <w:rPr>
                <w:rFonts w:cs="Arial"/>
                <w:sz w:val="18"/>
                <w:szCs w:val="20"/>
              </w:rPr>
            </w:pPr>
            <w:r>
              <w:rPr>
                <w:rFonts w:cs="Arial"/>
                <w:sz w:val="18"/>
                <w:szCs w:val="20"/>
              </w:rPr>
              <w:t>Klausur (60 Min.)</w:t>
            </w:r>
          </w:p>
        </w:tc>
      </w:tr>
      <w:tr w:rsidR="008D5694" w:rsidRPr="00526EBD" w14:paraId="11F247A6" w14:textId="77777777" w:rsidTr="77BF9D44">
        <w:trPr>
          <w:cantSplit/>
          <w:trHeight w:val="227"/>
        </w:trPr>
        <w:tc>
          <w:tcPr>
            <w:tcW w:w="9284" w:type="dxa"/>
            <w:gridSpan w:val="9"/>
            <w:tcBorders>
              <w:top w:val="single" w:sz="12" w:space="0" w:color="auto"/>
            </w:tcBorders>
            <w:shd w:val="clear" w:color="auto" w:fill="D9D9D9" w:themeFill="background1" w:themeFillShade="D9"/>
            <w:vAlign w:val="center"/>
          </w:tcPr>
          <w:p w14:paraId="65C6AD46"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 xml:space="preserve">Qualifikationsziele/Lernergebnisse/Kompetenzen </w:t>
            </w:r>
          </w:p>
        </w:tc>
      </w:tr>
      <w:tr w:rsidR="008D5694" w:rsidRPr="00526EBD" w14:paraId="55DD22D5" w14:textId="77777777" w:rsidTr="77BF9D44">
        <w:trPr>
          <w:cantSplit/>
          <w:trHeight w:val="227"/>
        </w:trPr>
        <w:tc>
          <w:tcPr>
            <w:tcW w:w="9284" w:type="dxa"/>
            <w:gridSpan w:val="9"/>
            <w:shd w:val="clear" w:color="auto" w:fill="auto"/>
            <w:vAlign w:val="center"/>
          </w:tcPr>
          <w:p w14:paraId="770B083A" w14:textId="77777777" w:rsidR="003305F9" w:rsidRPr="003305F9" w:rsidRDefault="003305F9" w:rsidP="003305F9">
            <w:pPr>
              <w:spacing w:after="0" w:line="240" w:lineRule="auto"/>
              <w:jc w:val="left"/>
              <w:rPr>
                <w:rFonts w:cs="Arial"/>
                <w:sz w:val="18"/>
                <w:szCs w:val="20"/>
              </w:rPr>
            </w:pPr>
            <w:r w:rsidRPr="003305F9">
              <w:rPr>
                <w:rFonts w:cs="Arial"/>
                <w:sz w:val="18"/>
                <w:szCs w:val="20"/>
              </w:rPr>
              <w:t>Die Studierenden</w:t>
            </w:r>
          </w:p>
          <w:p w14:paraId="79A3F843" w14:textId="77777777" w:rsidR="00C9629C" w:rsidRPr="00C9629C" w:rsidRDefault="00C9629C" w:rsidP="00C9629C">
            <w:pPr>
              <w:pStyle w:val="Listenabsatz"/>
              <w:numPr>
                <w:ilvl w:val="0"/>
                <w:numId w:val="6"/>
              </w:numPr>
              <w:spacing w:after="0" w:line="240" w:lineRule="auto"/>
              <w:jc w:val="left"/>
              <w:rPr>
                <w:rFonts w:cs="Arial"/>
                <w:sz w:val="18"/>
                <w:szCs w:val="20"/>
              </w:rPr>
            </w:pPr>
            <w:r w:rsidRPr="00C9629C">
              <w:rPr>
                <w:rFonts w:cs="Arial"/>
                <w:sz w:val="18"/>
                <w:szCs w:val="20"/>
              </w:rPr>
              <w:t>können strukturiert Wissen zu den genannten Begriffen wiedergeben;</w:t>
            </w:r>
          </w:p>
          <w:p w14:paraId="227811C3" w14:textId="77777777" w:rsidR="00C9629C" w:rsidRPr="00C9629C" w:rsidRDefault="00C9629C" w:rsidP="00C9629C">
            <w:pPr>
              <w:pStyle w:val="Listenabsatz"/>
              <w:numPr>
                <w:ilvl w:val="0"/>
                <w:numId w:val="6"/>
              </w:numPr>
              <w:spacing w:after="0" w:line="240" w:lineRule="auto"/>
              <w:jc w:val="left"/>
              <w:rPr>
                <w:rFonts w:cs="Arial"/>
                <w:sz w:val="18"/>
                <w:szCs w:val="20"/>
              </w:rPr>
            </w:pPr>
            <w:r w:rsidRPr="00C9629C">
              <w:rPr>
                <w:rFonts w:cs="Arial"/>
                <w:sz w:val="18"/>
                <w:szCs w:val="20"/>
              </w:rPr>
              <w:t>können die einschlägigen Kerngedanken und Schlüsselexperimente zu einander in Bezug setzen und kritisch hinterfragen sowie adäquate Messmethoden auswählen und diese Auswahl begründen;</w:t>
            </w:r>
          </w:p>
          <w:p w14:paraId="289777D6" w14:textId="1BF9D0F4" w:rsidR="008D5694" w:rsidRPr="00C9629C" w:rsidRDefault="00C9629C" w:rsidP="00C9629C">
            <w:pPr>
              <w:pStyle w:val="Listenabsatz"/>
              <w:numPr>
                <w:ilvl w:val="0"/>
                <w:numId w:val="6"/>
              </w:numPr>
              <w:spacing w:after="0" w:line="240" w:lineRule="auto"/>
              <w:jc w:val="left"/>
              <w:rPr>
                <w:rFonts w:cs="Arial"/>
                <w:sz w:val="18"/>
                <w:szCs w:val="20"/>
              </w:rPr>
            </w:pPr>
            <w:r w:rsidRPr="00C9629C">
              <w:rPr>
                <w:rFonts w:cs="Arial"/>
                <w:sz w:val="18"/>
                <w:szCs w:val="20"/>
              </w:rPr>
              <w:t>verfügen über die Fähigkeit zur quantitativen Behandlung einfacher einschlägiger Probleme.</w:t>
            </w:r>
          </w:p>
        </w:tc>
      </w:tr>
      <w:tr w:rsidR="008D5694" w:rsidRPr="00526EBD" w14:paraId="2E5E2A55" w14:textId="77777777" w:rsidTr="77BF9D44">
        <w:trPr>
          <w:cantSplit/>
          <w:trHeight w:val="227"/>
        </w:trPr>
        <w:tc>
          <w:tcPr>
            <w:tcW w:w="9284" w:type="dxa"/>
            <w:gridSpan w:val="9"/>
            <w:shd w:val="clear" w:color="auto" w:fill="D9D9D9" w:themeFill="background1" w:themeFillShade="D9"/>
            <w:vAlign w:val="center"/>
          </w:tcPr>
          <w:p w14:paraId="1F8E3A45"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Inhalte</w:t>
            </w:r>
          </w:p>
        </w:tc>
      </w:tr>
      <w:tr w:rsidR="008D5694" w:rsidRPr="00526EBD" w14:paraId="3828DB3B" w14:textId="77777777" w:rsidTr="77BF9D44">
        <w:trPr>
          <w:cantSplit/>
          <w:trHeight w:val="227"/>
        </w:trPr>
        <w:tc>
          <w:tcPr>
            <w:tcW w:w="9284" w:type="dxa"/>
            <w:gridSpan w:val="9"/>
            <w:shd w:val="clear" w:color="auto" w:fill="auto"/>
            <w:vAlign w:val="center"/>
          </w:tcPr>
          <w:p w14:paraId="0E8AD0D7" w14:textId="551E8B7A" w:rsidR="007F2CD8" w:rsidRDefault="007F2CD8" w:rsidP="008D5694">
            <w:pPr>
              <w:spacing w:after="0" w:line="240" w:lineRule="auto"/>
              <w:jc w:val="left"/>
              <w:rPr>
                <w:rFonts w:cs="Arial"/>
                <w:sz w:val="18"/>
                <w:szCs w:val="20"/>
              </w:rPr>
            </w:pPr>
            <w:r w:rsidRPr="007F2CD8">
              <w:rPr>
                <w:rFonts w:cs="Arial"/>
                <w:sz w:val="18"/>
                <w:szCs w:val="20"/>
              </w:rPr>
              <w:t xml:space="preserve">Die </w:t>
            </w:r>
            <w:r w:rsidR="003305F9">
              <w:rPr>
                <w:rFonts w:cs="Arial"/>
                <w:sz w:val="18"/>
                <w:szCs w:val="20"/>
              </w:rPr>
              <w:t>Lehrveranstaltungen</w:t>
            </w:r>
            <w:r w:rsidRPr="007F2CD8">
              <w:rPr>
                <w:rFonts w:cs="Arial"/>
                <w:sz w:val="18"/>
                <w:szCs w:val="20"/>
              </w:rPr>
              <w:t xml:space="preserve"> </w:t>
            </w:r>
            <w:r w:rsidR="003305F9">
              <w:rPr>
                <w:rFonts w:cs="Arial"/>
                <w:sz w:val="18"/>
                <w:szCs w:val="20"/>
              </w:rPr>
              <w:t>umfassen</w:t>
            </w:r>
            <w:r>
              <w:rPr>
                <w:rFonts w:cs="Arial"/>
                <w:sz w:val="18"/>
                <w:szCs w:val="20"/>
              </w:rPr>
              <w:t xml:space="preserve"> die folgenden Themen: </w:t>
            </w:r>
          </w:p>
          <w:p w14:paraId="103CEFEB" w14:textId="2B73F180" w:rsidR="003305F9" w:rsidRPr="003305F9" w:rsidRDefault="003305F9" w:rsidP="003305F9">
            <w:pPr>
              <w:pStyle w:val="Listenabsatz"/>
              <w:numPr>
                <w:ilvl w:val="0"/>
                <w:numId w:val="6"/>
              </w:numPr>
              <w:spacing w:after="0" w:line="240" w:lineRule="auto"/>
              <w:jc w:val="left"/>
              <w:rPr>
                <w:rFonts w:cs="Arial"/>
                <w:sz w:val="18"/>
                <w:szCs w:val="20"/>
              </w:rPr>
            </w:pPr>
            <w:r w:rsidRPr="003305F9">
              <w:rPr>
                <w:rFonts w:cs="Arial"/>
                <w:sz w:val="18"/>
                <w:szCs w:val="20"/>
              </w:rPr>
              <w:t>Festkörperphysik: Kristallstruktur, Bindungsmechanismen, mechanische, thermische und elektrische Eigenschaften, Halbleiter</w:t>
            </w:r>
          </w:p>
          <w:p w14:paraId="26A193BD" w14:textId="07C190BC" w:rsidR="003305F9" w:rsidRPr="003305F9" w:rsidRDefault="003305F9" w:rsidP="003305F9">
            <w:pPr>
              <w:pStyle w:val="Listenabsatz"/>
              <w:numPr>
                <w:ilvl w:val="0"/>
                <w:numId w:val="6"/>
              </w:numPr>
              <w:spacing w:after="0" w:line="240" w:lineRule="auto"/>
              <w:jc w:val="left"/>
              <w:rPr>
                <w:rFonts w:cs="Arial"/>
                <w:sz w:val="18"/>
                <w:szCs w:val="20"/>
              </w:rPr>
            </w:pPr>
            <w:r w:rsidRPr="003305F9">
              <w:rPr>
                <w:rFonts w:cs="Arial"/>
                <w:sz w:val="18"/>
                <w:szCs w:val="20"/>
              </w:rPr>
              <w:t>Kernphysik: experimentelle Methoden, Detektoren, Aufbau des Atomkerns, Radioaktivität, Kernspaltung und Kernfusion, technische und medizinische Anwendungen, Strahlenschutz</w:t>
            </w:r>
          </w:p>
          <w:p w14:paraId="2AE89856" w14:textId="0FD9BDA3" w:rsidR="008D5694" w:rsidRPr="00526EBD" w:rsidRDefault="003305F9" w:rsidP="003305F9">
            <w:pPr>
              <w:pStyle w:val="Listenabsatz"/>
              <w:numPr>
                <w:ilvl w:val="0"/>
                <w:numId w:val="6"/>
              </w:numPr>
              <w:spacing w:after="0" w:line="240" w:lineRule="auto"/>
              <w:jc w:val="left"/>
              <w:rPr>
                <w:rFonts w:cs="Arial"/>
                <w:sz w:val="18"/>
                <w:szCs w:val="20"/>
              </w:rPr>
            </w:pPr>
            <w:r w:rsidRPr="003305F9">
              <w:rPr>
                <w:rFonts w:cs="Arial"/>
                <w:sz w:val="18"/>
                <w:szCs w:val="20"/>
              </w:rPr>
              <w:t>Elementarteilchenphysik: Teilchenbeschleuniger, Klassifizierung der Elementarteilchen, fundamentale Wechselwirkungen</w:t>
            </w:r>
            <w:r w:rsidRPr="00526EBD">
              <w:rPr>
                <w:rFonts w:cs="Arial"/>
                <w:sz w:val="18"/>
                <w:szCs w:val="20"/>
              </w:rPr>
              <w:t xml:space="preserve"> </w:t>
            </w:r>
          </w:p>
        </w:tc>
      </w:tr>
      <w:tr w:rsidR="008D5694" w:rsidRPr="00526EBD" w14:paraId="1FC47AFD" w14:textId="77777777" w:rsidTr="77BF9D44">
        <w:trPr>
          <w:cantSplit/>
          <w:trHeight w:val="227"/>
        </w:trPr>
        <w:tc>
          <w:tcPr>
            <w:tcW w:w="4908" w:type="dxa"/>
            <w:gridSpan w:val="4"/>
            <w:shd w:val="clear" w:color="auto" w:fill="D9D9D9" w:themeFill="background1" w:themeFillShade="D9"/>
            <w:vAlign w:val="center"/>
          </w:tcPr>
          <w:p w14:paraId="0A245226" w14:textId="5944E1B4" w:rsidR="008D5694" w:rsidRPr="00526EBD" w:rsidRDefault="00467121" w:rsidP="00467121">
            <w:pPr>
              <w:spacing w:after="0" w:line="240" w:lineRule="auto"/>
              <w:jc w:val="left"/>
              <w:rPr>
                <w:rFonts w:cs="Arial"/>
                <w:b/>
                <w:sz w:val="18"/>
                <w:szCs w:val="20"/>
              </w:rPr>
            </w:pPr>
            <w:r>
              <w:rPr>
                <w:rFonts w:cs="Arial"/>
                <w:b/>
                <w:sz w:val="18"/>
                <w:szCs w:val="20"/>
              </w:rPr>
              <w:t>Zugangsvoraussetzung</w:t>
            </w:r>
          </w:p>
        </w:tc>
        <w:tc>
          <w:tcPr>
            <w:tcW w:w="4376" w:type="dxa"/>
            <w:gridSpan w:val="5"/>
            <w:shd w:val="clear" w:color="auto" w:fill="auto"/>
            <w:vAlign w:val="center"/>
          </w:tcPr>
          <w:p w14:paraId="2E70283D" w14:textId="5CA11DC5" w:rsidR="008D5694" w:rsidRPr="00D25125" w:rsidRDefault="002C7BF6" w:rsidP="008D5694">
            <w:pPr>
              <w:spacing w:after="0" w:line="240" w:lineRule="auto"/>
              <w:jc w:val="left"/>
              <w:rPr>
                <w:rFonts w:cs="Arial"/>
                <w:sz w:val="18"/>
                <w:szCs w:val="20"/>
              </w:rPr>
            </w:pPr>
            <w:r>
              <w:rPr>
                <w:rFonts w:cs="Arial"/>
                <w:sz w:val="18"/>
                <w:szCs w:val="20"/>
              </w:rPr>
              <w:t>Keine</w:t>
            </w:r>
          </w:p>
        </w:tc>
      </w:tr>
      <w:tr w:rsidR="7A3EFD70" w14:paraId="6EA05C06" w14:textId="77777777" w:rsidTr="77BF9D44">
        <w:trPr>
          <w:cantSplit/>
          <w:trHeight w:val="227"/>
        </w:trPr>
        <w:tc>
          <w:tcPr>
            <w:tcW w:w="4908" w:type="dxa"/>
            <w:gridSpan w:val="4"/>
            <w:shd w:val="clear" w:color="auto" w:fill="D9D9D9" w:themeFill="background1" w:themeFillShade="D9"/>
            <w:vAlign w:val="center"/>
          </w:tcPr>
          <w:p w14:paraId="312DDB60" w14:textId="05AC972D" w:rsidR="109641ED" w:rsidRDefault="109641ED" w:rsidP="00467121">
            <w:pPr>
              <w:spacing w:after="0" w:line="240" w:lineRule="auto"/>
              <w:jc w:val="left"/>
              <w:rPr>
                <w:rFonts w:cs="Arial"/>
                <w:b/>
                <w:bCs/>
                <w:sz w:val="18"/>
                <w:szCs w:val="18"/>
              </w:rPr>
            </w:pPr>
            <w:r w:rsidRPr="7A3EFD70">
              <w:rPr>
                <w:rFonts w:cs="Arial"/>
                <w:b/>
                <w:bCs/>
                <w:sz w:val="18"/>
                <w:szCs w:val="18"/>
              </w:rPr>
              <w:t>Empfohlene Teilnahmevoraussetzung für das Modul bzw. für einzelne Lehrveranstaltungen des Moduls</w:t>
            </w:r>
          </w:p>
        </w:tc>
        <w:tc>
          <w:tcPr>
            <w:tcW w:w="4376" w:type="dxa"/>
            <w:gridSpan w:val="5"/>
            <w:shd w:val="clear" w:color="auto" w:fill="auto"/>
            <w:vAlign w:val="center"/>
          </w:tcPr>
          <w:p w14:paraId="66FDD67A" w14:textId="7389C624" w:rsidR="109641ED" w:rsidRDefault="109641ED" w:rsidP="7A3EFD70">
            <w:pPr>
              <w:spacing w:after="0" w:line="240" w:lineRule="auto"/>
              <w:jc w:val="left"/>
            </w:pPr>
            <w:r w:rsidRPr="7A3EFD70">
              <w:rPr>
                <w:rFonts w:cs="Arial"/>
                <w:sz w:val="18"/>
                <w:szCs w:val="18"/>
              </w:rPr>
              <w:t>M 1</w:t>
            </w:r>
          </w:p>
        </w:tc>
      </w:tr>
      <w:tr w:rsidR="008D5694" w:rsidRPr="00526EBD" w14:paraId="0AE1CBCC" w14:textId="77777777" w:rsidTr="77BF9D44">
        <w:trPr>
          <w:cantSplit/>
          <w:trHeight w:val="227"/>
        </w:trPr>
        <w:tc>
          <w:tcPr>
            <w:tcW w:w="4908" w:type="dxa"/>
            <w:gridSpan w:val="4"/>
            <w:shd w:val="clear" w:color="auto" w:fill="D9D9D9" w:themeFill="background1" w:themeFillShade="D9"/>
            <w:vAlign w:val="center"/>
          </w:tcPr>
          <w:p w14:paraId="4FAEF2AF" w14:textId="36E85220" w:rsidR="008D5694" w:rsidRPr="00526EBD" w:rsidRDefault="008D5694" w:rsidP="00467121">
            <w:pPr>
              <w:spacing w:after="0" w:line="240" w:lineRule="auto"/>
              <w:jc w:val="left"/>
              <w:rPr>
                <w:rFonts w:cs="Arial"/>
                <w:b/>
                <w:sz w:val="18"/>
                <w:szCs w:val="20"/>
              </w:rPr>
            </w:pPr>
            <w:r w:rsidRPr="00526EBD">
              <w:rPr>
                <w:rFonts w:cs="Arial"/>
                <w:b/>
                <w:sz w:val="18"/>
                <w:szCs w:val="20"/>
              </w:rPr>
              <w:t>Unterrichts</w:t>
            </w:r>
            <w:r>
              <w:rPr>
                <w:rFonts w:cs="Arial"/>
                <w:b/>
                <w:sz w:val="18"/>
                <w:szCs w:val="20"/>
              </w:rPr>
              <w:t xml:space="preserve">sprache </w:t>
            </w:r>
            <w:r w:rsidRPr="00526EBD">
              <w:rPr>
                <w:rFonts w:cs="Arial"/>
                <w:b/>
                <w:sz w:val="18"/>
                <w:szCs w:val="20"/>
              </w:rPr>
              <w:t>und Prüfungssprache</w:t>
            </w:r>
          </w:p>
        </w:tc>
        <w:tc>
          <w:tcPr>
            <w:tcW w:w="4376" w:type="dxa"/>
            <w:gridSpan w:val="5"/>
            <w:shd w:val="clear" w:color="auto" w:fill="auto"/>
            <w:vAlign w:val="center"/>
          </w:tcPr>
          <w:p w14:paraId="446CD712" w14:textId="5F06A2D2" w:rsidR="008D5694" w:rsidRDefault="00075240" w:rsidP="002C7BF6">
            <w:pPr>
              <w:spacing w:after="0" w:line="240" w:lineRule="auto"/>
              <w:jc w:val="left"/>
              <w:rPr>
                <w:rFonts w:cs="Arial"/>
                <w:sz w:val="18"/>
                <w:szCs w:val="20"/>
              </w:rPr>
            </w:pPr>
            <w:r>
              <w:rPr>
                <w:rFonts w:cs="Arial"/>
                <w:sz w:val="18"/>
                <w:szCs w:val="20"/>
              </w:rPr>
              <w:t>Unterrichtssprache Englisch</w:t>
            </w:r>
          </w:p>
          <w:p w14:paraId="05A0F4F3" w14:textId="40BF1083" w:rsidR="00075240" w:rsidRPr="00D25125" w:rsidRDefault="00075240" w:rsidP="002C7BF6">
            <w:pPr>
              <w:spacing w:after="0" w:line="240" w:lineRule="auto"/>
              <w:jc w:val="left"/>
              <w:rPr>
                <w:rFonts w:cs="Arial"/>
                <w:sz w:val="18"/>
                <w:szCs w:val="20"/>
              </w:rPr>
            </w:pPr>
            <w:r>
              <w:rPr>
                <w:rFonts w:cs="Arial"/>
                <w:sz w:val="18"/>
                <w:szCs w:val="20"/>
              </w:rPr>
              <w:t>Prüfungssprache Deutsch oder Englisch</w:t>
            </w:r>
          </w:p>
        </w:tc>
      </w:tr>
      <w:tr w:rsidR="008D5694" w:rsidRPr="00526EBD" w14:paraId="63F9C78A" w14:textId="77777777" w:rsidTr="77BF9D44">
        <w:trPr>
          <w:cantSplit/>
          <w:trHeight w:val="227"/>
        </w:trPr>
        <w:tc>
          <w:tcPr>
            <w:tcW w:w="4908" w:type="dxa"/>
            <w:gridSpan w:val="4"/>
            <w:shd w:val="clear" w:color="auto" w:fill="D9D9D9" w:themeFill="background1" w:themeFillShade="D9"/>
            <w:vAlign w:val="center"/>
          </w:tcPr>
          <w:p w14:paraId="13540975"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 xml:space="preserve">Stellenwert der </w:t>
            </w:r>
            <w:r>
              <w:rPr>
                <w:rFonts w:cs="Arial"/>
                <w:b/>
                <w:sz w:val="18"/>
                <w:szCs w:val="20"/>
              </w:rPr>
              <w:t>Moduln</w:t>
            </w:r>
            <w:r w:rsidRPr="00526EBD">
              <w:rPr>
                <w:rFonts w:cs="Arial"/>
                <w:b/>
                <w:sz w:val="18"/>
                <w:szCs w:val="20"/>
              </w:rPr>
              <w:t xml:space="preserve">ote </w:t>
            </w:r>
            <w:r>
              <w:rPr>
                <w:rFonts w:cs="Arial"/>
                <w:b/>
                <w:sz w:val="18"/>
                <w:szCs w:val="20"/>
              </w:rPr>
              <w:t>in der Gesamtnote</w:t>
            </w:r>
            <w:r w:rsidRPr="00526EBD">
              <w:rPr>
                <w:rFonts w:cs="Arial"/>
                <w:b/>
                <w:sz w:val="18"/>
                <w:szCs w:val="20"/>
              </w:rPr>
              <w:t xml:space="preserve"> </w:t>
            </w:r>
          </w:p>
        </w:tc>
        <w:tc>
          <w:tcPr>
            <w:tcW w:w="4376" w:type="dxa"/>
            <w:gridSpan w:val="5"/>
            <w:shd w:val="clear" w:color="auto" w:fill="auto"/>
            <w:vAlign w:val="center"/>
          </w:tcPr>
          <w:p w14:paraId="19FB97C3" w14:textId="56EDEC8F" w:rsidR="008D5694" w:rsidRPr="00D25125" w:rsidRDefault="002C7BF6" w:rsidP="008D5694">
            <w:pPr>
              <w:spacing w:after="0" w:line="240" w:lineRule="auto"/>
              <w:jc w:val="left"/>
              <w:rPr>
                <w:rFonts w:cs="Arial"/>
                <w:sz w:val="18"/>
                <w:szCs w:val="20"/>
              </w:rPr>
            </w:pPr>
            <w:r>
              <w:rPr>
                <w:rFonts w:cs="Arial"/>
                <w:sz w:val="18"/>
                <w:szCs w:val="20"/>
              </w:rPr>
              <w:t>10/120</w:t>
            </w:r>
          </w:p>
        </w:tc>
      </w:tr>
      <w:tr w:rsidR="008D5694" w:rsidRPr="00526EBD" w14:paraId="0B6D58CC" w14:textId="77777777" w:rsidTr="77BF9D44">
        <w:trPr>
          <w:cantSplit/>
          <w:trHeight w:val="227"/>
        </w:trPr>
        <w:tc>
          <w:tcPr>
            <w:tcW w:w="4908" w:type="dxa"/>
            <w:gridSpan w:val="4"/>
            <w:shd w:val="clear" w:color="auto" w:fill="D9D9D9" w:themeFill="background1" w:themeFillShade="D9"/>
            <w:vAlign w:val="center"/>
          </w:tcPr>
          <w:p w14:paraId="0068DFB7"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Häufigkeit des Angebots</w:t>
            </w:r>
          </w:p>
        </w:tc>
        <w:tc>
          <w:tcPr>
            <w:tcW w:w="4376" w:type="dxa"/>
            <w:gridSpan w:val="5"/>
            <w:shd w:val="clear" w:color="auto" w:fill="auto"/>
            <w:vAlign w:val="center"/>
          </w:tcPr>
          <w:p w14:paraId="525B1625" w14:textId="7DACB004" w:rsidR="008D5694" w:rsidRPr="00D25125" w:rsidRDefault="002C7BF6" w:rsidP="008D5694">
            <w:pPr>
              <w:spacing w:after="0" w:line="240" w:lineRule="auto"/>
              <w:jc w:val="left"/>
              <w:rPr>
                <w:rFonts w:cs="Arial"/>
                <w:sz w:val="18"/>
                <w:szCs w:val="20"/>
              </w:rPr>
            </w:pPr>
            <w:r>
              <w:rPr>
                <w:rFonts w:cs="Arial"/>
                <w:sz w:val="18"/>
                <w:szCs w:val="20"/>
              </w:rPr>
              <w:t>jedes Semester</w:t>
            </w:r>
          </w:p>
        </w:tc>
      </w:tr>
      <w:tr w:rsidR="7A3EFD70" w14:paraId="759F1773" w14:textId="77777777" w:rsidTr="77BF9D44">
        <w:trPr>
          <w:cantSplit/>
          <w:trHeight w:val="227"/>
        </w:trPr>
        <w:tc>
          <w:tcPr>
            <w:tcW w:w="4908" w:type="dxa"/>
            <w:gridSpan w:val="4"/>
            <w:shd w:val="clear" w:color="auto" w:fill="D9D9D9" w:themeFill="background1" w:themeFillShade="D9"/>
            <w:vAlign w:val="center"/>
          </w:tcPr>
          <w:p w14:paraId="369034D0" w14:textId="46FC1BCA" w:rsidR="58E2759D" w:rsidRDefault="58E2759D" w:rsidP="7A3EFD70">
            <w:pPr>
              <w:spacing w:after="0" w:line="240" w:lineRule="auto"/>
              <w:jc w:val="left"/>
              <w:rPr>
                <w:rFonts w:cs="Arial"/>
                <w:sz w:val="18"/>
                <w:szCs w:val="18"/>
              </w:rPr>
            </w:pPr>
            <w:r w:rsidRPr="7A3EFD70">
              <w:rPr>
                <w:rFonts w:cs="Arial"/>
                <w:b/>
                <w:bCs/>
                <w:sz w:val="18"/>
                <w:szCs w:val="18"/>
              </w:rPr>
              <w:t>Begründung der Anwesenheitspflicht Veranstaltungen</w:t>
            </w:r>
          </w:p>
        </w:tc>
        <w:tc>
          <w:tcPr>
            <w:tcW w:w="4376" w:type="dxa"/>
            <w:gridSpan w:val="5"/>
            <w:shd w:val="clear" w:color="auto" w:fill="auto"/>
            <w:vAlign w:val="center"/>
          </w:tcPr>
          <w:p w14:paraId="0B3D8F97" w14:textId="5B35F703" w:rsidR="1D17128B" w:rsidRDefault="1D17128B" w:rsidP="7A3EFD70">
            <w:pPr>
              <w:spacing w:line="240" w:lineRule="auto"/>
              <w:jc w:val="left"/>
              <w:rPr>
                <w:rFonts w:cs="Arial"/>
                <w:sz w:val="18"/>
                <w:szCs w:val="18"/>
              </w:rPr>
            </w:pPr>
            <w:r w:rsidRPr="7A3EFD70">
              <w:rPr>
                <w:rFonts w:cs="Arial"/>
                <w:sz w:val="18"/>
                <w:szCs w:val="18"/>
              </w:rPr>
              <w:t>gemäß § 26 Abs. 2 Nr. 7</w:t>
            </w:r>
          </w:p>
        </w:tc>
      </w:tr>
      <w:tr w:rsidR="008D5694" w:rsidRPr="00526EBD" w14:paraId="204BFAB4" w14:textId="77777777" w:rsidTr="77BF9D44">
        <w:trPr>
          <w:cantSplit/>
          <w:trHeight w:val="227"/>
        </w:trPr>
        <w:tc>
          <w:tcPr>
            <w:tcW w:w="4908" w:type="dxa"/>
            <w:gridSpan w:val="4"/>
            <w:shd w:val="clear" w:color="auto" w:fill="D9D9D9" w:themeFill="background1" w:themeFillShade="D9"/>
            <w:vAlign w:val="center"/>
          </w:tcPr>
          <w:p w14:paraId="7CF43351"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 xml:space="preserve">Modulbeauftragte oder Modulbeauftragter </w:t>
            </w:r>
          </w:p>
        </w:tc>
        <w:tc>
          <w:tcPr>
            <w:tcW w:w="4376" w:type="dxa"/>
            <w:gridSpan w:val="5"/>
            <w:shd w:val="clear" w:color="auto" w:fill="auto"/>
            <w:vAlign w:val="center"/>
          </w:tcPr>
          <w:p w14:paraId="3F61A6E2" w14:textId="4C117B68" w:rsidR="008D5694" w:rsidRPr="00D25125" w:rsidRDefault="002C7BF6" w:rsidP="002C7BF6">
            <w:pPr>
              <w:spacing w:after="0" w:line="240" w:lineRule="auto"/>
              <w:jc w:val="left"/>
              <w:rPr>
                <w:rFonts w:cs="Arial"/>
                <w:sz w:val="18"/>
                <w:szCs w:val="20"/>
              </w:rPr>
            </w:pPr>
            <w:r>
              <w:rPr>
                <w:rFonts w:cs="Arial"/>
                <w:sz w:val="18"/>
                <w:szCs w:val="20"/>
              </w:rPr>
              <w:t>Prof. Dr. Einstein</w:t>
            </w:r>
          </w:p>
        </w:tc>
      </w:tr>
      <w:tr w:rsidR="008D5694" w:rsidRPr="00526EBD" w14:paraId="1F39A2E5" w14:textId="77777777" w:rsidTr="77BF9D44">
        <w:trPr>
          <w:cantSplit/>
          <w:trHeight w:val="227"/>
        </w:trPr>
        <w:tc>
          <w:tcPr>
            <w:tcW w:w="4908" w:type="dxa"/>
            <w:gridSpan w:val="4"/>
            <w:shd w:val="clear" w:color="auto" w:fill="D9D9D9" w:themeFill="background1" w:themeFillShade="D9"/>
            <w:vAlign w:val="center"/>
          </w:tcPr>
          <w:p w14:paraId="1DDD93A0"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Verwendbarkeit des Moduls in anderen Studiengängen</w:t>
            </w:r>
          </w:p>
        </w:tc>
        <w:tc>
          <w:tcPr>
            <w:tcW w:w="4376" w:type="dxa"/>
            <w:gridSpan w:val="5"/>
            <w:shd w:val="clear" w:color="auto" w:fill="auto"/>
            <w:vAlign w:val="center"/>
          </w:tcPr>
          <w:p w14:paraId="5875187F" w14:textId="483D9D7A" w:rsidR="008D5694" w:rsidRPr="00D25125" w:rsidRDefault="002C7BF6" w:rsidP="008D5694">
            <w:pPr>
              <w:spacing w:after="0" w:line="240" w:lineRule="auto"/>
              <w:jc w:val="left"/>
              <w:rPr>
                <w:rFonts w:cs="Arial"/>
                <w:sz w:val="18"/>
                <w:szCs w:val="20"/>
              </w:rPr>
            </w:pPr>
            <w:r>
              <w:rPr>
                <w:rFonts w:cs="Arial"/>
                <w:sz w:val="18"/>
                <w:szCs w:val="20"/>
              </w:rPr>
              <w:t>M. Ed. Physik</w:t>
            </w:r>
          </w:p>
        </w:tc>
      </w:tr>
      <w:tr w:rsidR="008D5694" w:rsidRPr="00526EBD" w14:paraId="1C1FD59E" w14:textId="77777777" w:rsidTr="77BF9D44">
        <w:trPr>
          <w:cantSplit/>
          <w:trHeight w:val="227"/>
        </w:trPr>
        <w:tc>
          <w:tcPr>
            <w:tcW w:w="4908" w:type="dxa"/>
            <w:gridSpan w:val="4"/>
            <w:shd w:val="clear" w:color="auto" w:fill="D9D9D9" w:themeFill="background1" w:themeFillShade="D9"/>
            <w:vAlign w:val="center"/>
          </w:tcPr>
          <w:p w14:paraId="012AEE1B" w14:textId="77777777" w:rsidR="008D5694" w:rsidRPr="00526EBD" w:rsidRDefault="008D5694" w:rsidP="008D5694">
            <w:pPr>
              <w:spacing w:after="0" w:line="240" w:lineRule="auto"/>
              <w:jc w:val="left"/>
              <w:rPr>
                <w:rFonts w:cs="Arial"/>
                <w:b/>
                <w:sz w:val="18"/>
                <w:szCs w:val="20"/>
              </w:rPr>
            </w:pPr>
            <w:r w:rsidRPr="00526EBD">
              <w:rPr>
                <w:rFonts w:cs="Arial"/>
                <w:b/>
                <w:sz w:val="18"/>
                <w:szCs w:val="20"/>
              </w:rPr>
              <w:t>Sonstiges</w:t>
            </w:r>
          </w:p>
        </w:tc>
        <w:tc>
          <w:tcPr>
            <w:tcW w:w="4376" w:type="dxa"/>
            <w:gridSpan w:val="5"/>
            <w:shd w:val="clear" w:color="auto" w:fill="auto"/>
            <w:vAlign w:val="center"/>
          </w:tcPr>
          <w:p w14:paraId="66FD3D26" w14:textId="77777777" w:rsidR="008D5694" w:rsidRPr="00D25125" w:rsidRDefault="008D5694" w:rsidP="008D5694">
            <w:pPr>
              <w:spacing w:after="0" w:line="240" w:lineRule="auto"/>
              <w:jc w:val="left"/>
              <w:rPr>
                <w:rFonts w:cs="Arial"/>
                <w:sz w:val="18"/>
                <w:szCs w:val="20"/>
              </w:rPr>
            </w:pPr>
          </w:p>
        </w:tc>
      </w:tr>
    </w:tbl>
    <w:p w14:paraId="0C52C22D" w14:textId="77777777" w:rsidR="00D340D4" w:rsidRDefault="00D340D4" w:rsidP="00D340D4"/>
    <w:p w14:paraId="5DEFFF87" w14:textId="77777777" w:rsidR="00D340D4" w:rsidRDefault="00D340D4" w:rsidP="00D340D4">
      <w:pPr>
        <w:spacing w:after="0" w:line="240" w:lineRule="auto"/>
        <w:jc w:val="left"/>
        <w:rPr>
          <w:b/>
        </w:rPr>
      </w:pPr>
      <w:r>
        <w:rPr>
          <w:b/>
        </w:rPr>
        <w:br w:type="page"/>
      </w:r>
    </w:p>
    <w:p w14:paraId="7588FE82" w14:textId="5CAB2D2E" w:rsidR="005A1AF0" w:rsidRDefault="005A1AF0" w:rsidP="00315DCF">
      <w:pPr>
        <w:pStyle w:val="berschrift1"/>
        <w:numPr>
          <w:ilvl w:val="1"/>
          <w:numId w:val="9"/>
        </w:numPr>
      </w:pPr>
      <w:bookmarkStart w:id="20" w:name="_Toc133224048"/>
      <w:r>
        <w:lastRenderedPageBreak/>
        <w:t xml:space="preserve">Bespiel </w:t>
      </w:r>
      <w:r w:rsidRPr="00AB7BBD">
        <w:t xml:space="preserve">Modulbeschreibung </w:t>
      </w:r>
      <w:r w:rsidR="002711B1">
        <w:t>„</w:t>
      </w:r>
      <w:r w:rsidRPr="00AB7BBD">
        <w:t>kurz</w:t>
      </w:r>
      <w:r w:rsidR="002711B1">
        <w:t>“</w:t>
      </w:r>
      <w:r w:rsidRPr="00AB7BBD">
        <w:t xml:space="preserve"> für PO-Anhang</w:t>
      </w:r>
      <w:bookmarkEnd w:id="20"/>
    </w:p>
    <w:p w14:paraId="79D64133" w14:textId="77777777" w:rsidR="002711B1" w:rsidRPr="002711B1" w:rsidRDefault="002711B1" w:rsidP="002711B1"/>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1C4139" w:rsidRPr="00D25125" w14:paraId="1A850C70" w14:textId="77777777" w:rsidTr="77BF9D44">
        <w:trPr>
          <w:cantSplit/>
          <w:trHeight w:val="227"/>
        </w:trPr>
        <w:tc>
          <w:tcPr>
            <w:tcW w:w="2782" w:type="dxa"/>
            <w:gridSpan w:val="2"/>
            <w:tcBorders>
              <w:bottom w:val="single" w:sz="12" w:space="0" w:color="auto"/>
            </w:tcBorders>
            <w:shd w:val="clear" w:color="auto" w:fill="D9D9D9" w:themeFill="background1" w:themeFillShade="D9"/>
          </w:tcPr>
          <w:p w14:paraId="72075116" w14:textId="1A78C9DF" w:rsidR="001C4139" w:rsidRDefault="001C4139" w:rsidP="00A66345">
            <w:pPr>
              <w:spacing w:after="0" w:line="240" w:lineRule="auto"/>
              <w:jc w:val="left"/>
              <w:rPr>
                <w:b/>
              </w:rPr>
            </w:pPr>
            <w:r>
              <w:rPr>
                <w:b/>
              </w:rPr>
              <w:t xml:space="preserve">Modul </w:t>
            </w:r>
            <w:r w:rsidR="00A94B3A">
              <w:rPr>
                <w:b/>
              </w:rPr>
              <w:t>2</w:t>
            </w:r>
          </w:p>
          <w:p w14:paraId="1DBEC02A" w14:textId="77777777" w:rsidR="001C4139" w:rsidRPr="00D25125" w:rsidRDefault="001C4139" w:rsidP="00A66345">
            <w:pPr>
              <w:spacing w:after="0" w:line="240" w:lineRule="auto"/>
              <w:jc w:val="left"/>
              <w:rPr>
                <w:b/>
              </w:rPr>
            </w:pPr>
          </w:p>
        </w:tc>
        <w:tc>
          <w:tcPr>
            <w:tcW w:w="4726" w:type="dxa"/>
            <w:gridSpan w:val="5"/>
            <w:tcBorders>
              <w:bottom w:val="single" w:sz="12" w:space="0" w:color="auto"/>
            </w:tcBorders>
            <w:shd w:val="clear" w:color="auto" w:fill="D9D9D9" w:themeFill="background1" w:themeFillShade="D9"/>
          </w:tcPr>
          <w:p w14:paraId="39DED8CF" w14:textId="4A9A951E" w:rsidR="001C4139" w:rsidRDefault="001C4139" w:rsidP="00A94B3A">
            <w:pPr>
              <w:spacing w:after="0" w:line="240" w:lineRule="auto"/>
              <w:jc w:val="left"/>
              <w:rPr>
                <w:b/>
                <w:sz w:val="18"/>
                <w:szCs w:val="20"/>
              </w:rPr>
            </w:pPr>
            <w:r w:rsidRPr="008D5694">
              <w:rPr>
                <w:b/>
              </w:rPr>
              <w:t xml:space="preserve">Experimentalphysik </w:t>
            </w:r>
            <w:r w:rsidR="00A94B3A">
              <w:rPr>
                <w:b/>
              </w:rPr>
              <w:t>2</w:t>
            </w:r>
            <w:r>
              <w:rPr>
                <w:b/>
              </w:rPr>
              <w:br/>
            </w:r>
            <w:r w:rsidRPr="008D5694">
              <w:rPr>
                <w:b/>
                <w:i/>
                <w:sz w:val="18"/>
                <w:szCs w:val="20"/>
              </w:rPr>
              <w:t xml:space="preserve">Experimental </w:t>
            </w:r>
            <w:proofErr w:type="spellStart"/>
            <w:r w:rsidRPr="008D5694">
              <w:rPr>
                <w:b/>
                <w:i/>
                <w:sz w:val="18"/>
                <w:szCs w:val="20"/>
              </w:rPr>
              <w:t>Physics</w:t>
            </w:r>
            <w:proofErr w:type="spellEnd"/>
            <w:r w:rsidRPr="008D5694">
              <w:rPr>
                <w:b/>
                <w:i/>
                <w:sz w:val="18"/>
                <w:szCs w:val="20"/>
              </w:rPr>
              <w:t xml:space="preserve"> </w:t>
            </w:r>
            <w:r w:rsidR="00A94B3A">
              <w:rPr>
                <w:b/>
                <w:i/>
                <w:sz w:val="18"/>
                <w:szCs w:val="20"/>
              </w:rPr>
              <w:t>2</w:t>
            </w:r>
          </w:p>
        </w:tc>
        <w:tc>
          <w:tcPr>
            <w:tcW w:w="1776" w:type="dxa"/>
            <w:gridSpan w:val="2"/>
            <w:tcBorders>
              <w:bottom w:val="single" w:sz="12" w:space="0" w:color="auto"/>
            </w:tcBorders>
            <w:shd w:val="clear" w:color="auto" w:fill="D9D9D9" w:themeFill="background1" w:themeFillShade="D9"/>
          </w:tcPr>
          <w:p w14:paraId="353056F7" w14:textId="4D49CCA7" w:rsidR="001C4139" w:rsidRPr="002910EB" w:rsidRDefault="001C4139" w:rsidP="00A66345">
            <w:pPr>
              <w:spacing w:after="0" w:line="240" w:lineRule="auto"/>
              <w:jc w:val="left"/>
              <w:rPr>
                <w:b/>
                <w:sz w:val="16"/>
                <w:szCs w:val="16"/>
              </w:rPr>
            </w:pPr>
          </w:p>
        </w:tc>
      </w:tr>
      <w:tr w:rsidR="001C4139" w:rsidRPr="00526EBD" w14:paraId="4F6F8C91" w14:textId="77777777" w:rsidTr="77BF9D44">
        <w:trPr>
          <w:cantSplit/>
          <w:trHeight w:val="227"/>
        </w:trPr>
        <w:tc>
          <w:tcPr>
            <w:tcW w:w="2782" w:type="dxa"/>
            <w:gridSpan w:val="2"/>
            <w:shd w:val="clear" w:color="auto" w:fill="D9D9D9" w:themeFill="background1" w:themeFillShade="D9"/>
            <w:vAlign w:val="center"/>
          </w:tcPr>
          <w:p w14:paraId="7D3ADBD5" w14:textId="77777777" w:rsidR="001C4139" w:rsidRPr="00526EBD" w:rsidRDefault="001C4139" w:rsidP="00A66345">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themeFill="background1" w:themeFillShade="D9"/>
            <w:vAlign w:val="center"/>
          </w:tcPr>
          <w:p w14:paraId="56106E97" w14:textId="77777777" w:rsidR="001C4139" w:rsidRPr="00526EBD" w:rsidRDefault="001C4139" w:rsidP="00A66345">
            <w:pPr>
              <w:spacing w:after="0" w:line="240" w:lineRule="auto"/>
              <w:jc w:val="left"/>
              <w:rPr>
                <w:b/>
                <w:sz w:val="18"/>
                <w:szCs w:val="20"/>
              </w:rPr>
            </w:pPr>
            <w:r w:rsidRPr="00526EBD">
              <w:rPr>
                <w:b/>
                <w:sz w:val="18"/>
                <w:szCs w:val="20"/>
              </w:rPr>
              <w:t>P</w:t>
            </w:r>
          </w:p>
        </w:tc>
      </w:tr>
      <w:tr w:rsidR="001C4139" w:rsidRPr="00526EBD" w14:paraId="79000A81" w14:textId="77777777" w:rsidTr="77BF9D44">
        <w:trPr>
          <w:cantSplit/>
          <w:trHeight w:val="227"/>
        </w:trPr>
        <w:tc>
          <w:tcPr>
            <w:tcW w:w="2782" w:type="dxa"/>
            <w:gridSpan w:val="2"/>
            <w:shd w:val="clear" w:color="auto" w:fill="D9D9D9" w:themeFill="background1" w:themeFillShade="D9"/>
            <w:vAlign w:val="center"/>
          </w:tcPr>
          <w:p w14:paraId="05707E3B" w14:textId="77777777" w:rsidR="001C4139" w:rsidRPr="00526EBD" w:rsidRDefault="001C4139" w:rsidP="00A66345">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proofErr w:type="spellStart"/>
            <w:r w:rsidRPr="00526EBD">
              <w:rPr>
                <w:b/>
                <w:sz w:val="18"/>
                <w:szCs w:val="20"/>
              </w:rPr>
              <w:t>workload</w:t>
            </w:r>
            <w:proofErr w:type="spellEnd"/>
            <w:r w:rsidRPr="00526EBD">
              <w:rPr>
                <w:b/>
                <w:sz w:val="18"/>
                <w:szCs w:val="20"/>
              </w:rPr>
              <w:t>)</w:t>
            </w:r>
          </w:p>
        </w:tc>
        <w:tc>
          <w:tcPr>
            <w:tcW w:w="6502" w:type="dxa"/>
            <w:gridSpan w:val="7"/>
            <w:shd w:val="clear" w:color="auto" w:fill="D9D9D9" w:themeFill="background1" w:themeFillShade="D9"/>
            <w:vAlign w:val="center"/>
          </w:tcPr>
          <w:p w14:paraId="47A751F5" w14:textId="77D5BED8" w:rsidR="001C4139" w:rsidRPr="00526EBD" w:rsidRDefault="00A94B3A" w:rsidP="00A94B3A">
            <w:pPr>
              <w:spacing w:after="0" w:line="240" w:lineRule="auto"/>
              <w:jc w:val="left"/>
              <w:rPr>
                <w:b/>
                <w:sz w:val="18"/>
                <w:szCs w:val="20"/>
              </w:rPr>
            </w:pPr>
            <w:r>
              <w:rPr>
                <w:b/>
                <w:sz w:val="18"/>
                <w:szCs w:val="20"/>
              </w:rPr>
              <w:t>8</w:t>
            </w:r>
            <w:r w:rsidR="001C4139" w:rsidRPr="00526EBD">
              <w:rPr>
                <w:b/>
                <w:sz w:val="18"/>
                <w:szCs w:val="20"/>
              </w:rPr>
              <w:t xml:space="preserve"> LP = </w:t>
            </w:r>
            <w:r>
              <w:rPr>
                <w:b/>
                <w:sz w:val="18"/>
                <w:szCs w:val="20"/>
              </w:rPr>
              <w:t>240</w:t>
            </w:r>
            <w:r w:rsidR="001C4139" w:rsidRPr="00526EBD">
              <w:rPr>
                <w:b/>
                <w:sz w:val="18"/>
                <w:szCs w:val="20"/>
              </w:rPr>
              <w:t xml:space="preserve"> h </w:t>
            </w:r>
          </w:p>
        </w:tc>
      </w:tr>
      <w:tr w:rsidR="00C9629C" w:rsidRPr="00526EBD" w14:paraId="3C3DBF04" w14:textId="77777777" w:rsidTr="77BF9D44">
        <w:trPr>
          <w:cantSplit/>
          <w:trHeight w:val="227"/>
        </w:trPr>
        <w:tc>
          <w:tcPr>
            <w:tcW w:w="2782" w:type="dxa"/>
            <w:gridSpan w:val="2"/>
            <w:shd w:val="clear" w:color="auto" w:fill="D9D9D9" w:themeFill="background1" w:themeFillShade="D9"/>
            <w:vAlign w:val="center"/>
          </w:tcPr>
          <w:p w14:paraId="076F63B1" w14:textId="77777777" w:rsidR="00C9629C" w:rsidRPr="00526EBD" w:rsidRDefault="00C9629C" w:rsidP="00A66345">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themeFill="background1" w:themeFillShade="D9"/>
            <w:vAlign w:val="center"/>
          </w:tcPr>
          <w:p w14:paraId="57503CEA" w14:textId="77777777" w:rsidR="00C9629C" w:rsidRPr="00526EBD" w:rsidRDefault="00C9629C" w:rsidP="00A66345">
            <w:pPr>
              <w:spacing w:after="0" w:line="240" w:lineRule="auto"/>
              <w:jc w:val="left"/>
              <w:rPr>
                <w:b/>
                <w:sz w:val="18"/>
                <w:szCs w:val="20"/>
              </w:rPr>
            </w:pPr>
            <w:r>
              <w:rPr>
                <w:b/>
                <w:sz w:val="18"/>
                <w:szCs w:val="20"/>
              </w:rPr>
              <w:t>2 Semester</w:t>
            </w:r>
          </w:p>
        </w:tc>
      </w:tr>
      <w:tr w:rsidR="001C4139" w:rsidRPr="00526EBD" w14:paraId="5E06390E" w14:textId="77777777" w:rsidTr="77BF9D44">
        <w:trPr>
          <w:cantSplit/>
          <w:trHeight w:val="227"/>
        </w:trPr>
        <w:tc>
          <w:tcPr>
            <w:tcW w:w="2782" w:type="dxa"/>
            <w:gridSpan w:val="2"/>
            <w:vAlign w:val="center"/>
          </w:tcPr>
          <w:p w14:paraId="1DE90B4B" w14:textId="77777777" w:rsidR="001C4139" w:rsidRPr="00526EBD" w:rsidRDefault="001C4139" w:rsidP="00A66345">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1063115E" w14:textId="77777777" w:rsidR="001C4139" w:rsidRPr="00526EBD" w:rsidRDefault="001C4139" w:rsidP="00A66345">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2005130A" w14:textId="10C6AC3B" w:rsidR="001C4139" w:rsidRPr="00526EBD" w:rsidRDefault="00B55C02" w:rsidP="00A66345">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proofErr w:type="spellStart"/>
            <w:r w:rsidRPr="00C525CE">
              <w:rPr>
                <w:rFonts w:cs="Arial"/>
                <w:b/>
                <w:sz w:val="18"/>
                <w:szCs w:val="20"/>
              </w:rPr>
              <w:t>WiSe</w:t>
            </w:r>
            <w:proofErr w:type="spellEnd"/>
            <w:r w:rsidRPr="00C525CE">
              <w:rPr>
                <w:rFonts w:cs="Arial"/>
                <w:b/>
                <w:sz w:val="18"/>
                <w:szCs w:val="20"/>
              </w:rPr>
              <w:t xml:space="preserve"> (</w:t>
            </w:r>
            <w:proofErr w:type="spellStart"/>
            <w:r w:rsidRPr="00C525CE">
              <w:rPr>
                <w:rFonts w:cs="Arial"/>
                <w:b/>
                <w:sz w:val="18"/>
                <w:szCs w:val="20"/>
              </w:rPr>
              <w:t>SoSe</w:t>
            </w:r>
            <w:proofErr w:type="spellEnd"/>
            <w:r w:rsidRPr="00C525CE">
              <w:rPr>
                <w:rFonts w:cs="Arial"/>
                <w:b/>
                <w:sz w:val="18"/>
                <w:szCs w:val="20"/>
              </w:rPr>
              <w:t>)</w:t>
            </w:r>
          </w:p>
        </w:tc>
        <w:tc>
          <w:tcPr>
            <w:tcW w:w="1134" w:type="dxa"/>
            <w:vAlign w:val="center"/>
          </w:tcPr>
          <w:p w14:paraId="7DB81D41" w14:textId="77777777" w:rsidR="001C4139" w:rsidRPr="00526EBD" w:rsidRDefault="001C4139" w:rsidP="00A66345">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1B47306A" w14:textId="12922109" w:rsidR="001C4139" w:rsidRPr="00526EBD" w:rsidRDefault="001C4139" w:rsidP="00A66345">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sidR="006E7802">
              <w:rPr>
                <w:b/>
                <w:sz w:val="18"/>
                <w:szCs w:val="20"/>
              </w:rPr>
              <w:t xml:space="preserve"> (SWS)</w:t>
            </w:r>
          </w:p>
        </w:tc>
        <w:tc>
          <w:tcPr>
            <w:tcW w:w="1134" w:type="dxa"/>
            <w:gridSpan w:val="2"/>
            <w:vAlign w:val="center"/>
          </w:tcPr>
          <w:p w14:paraId="15191845" w14:textId="77777777" w:rsidR="001C4139" w:rsidRPr="00526EBD" w:rsidRDefault="001C4139" w:rsidP="00A66345">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7EC4C6A9" w14:textId="77777777" w:rsidR="001C4139" w:rsidRPr="00526EBD" w:rsidRDefault="001C4139" w:rsidP="00A66345">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1C4139" w:rsidRPr="00526EBD" w14:paraId="1E35759F" w14:textId="77777777" w:rsidTr="77BF9D44">
        <w:trPr>
          <w:cantSplit/>
          <w:trHeight w:val="227"/>
        </w:trPr>
        <w:tc>
          <w:tcPr>
            <w:tcW w:w="2782" w:type="dxa"/>
            <w:gridSpan w:val="2"/>
            <w:vAlign w:val="center"/>
          </w:tcPr>
          <w:p w14:paraId="2FC7AB13" w14:textId="21E85E0D" w:rsidR="001C4139" w:rsidRPr="00526EBD" w:rsidRDefault="001C4139" w:rsidP="00A66345">
            <w:pPr>
              <w:spacing w:after="0" w:line="240" w:lineRule="auto"/>
              <w:jc w:val="center"/>
              <w:rPr>
                <w:rFonts w:cs="Arial"/>
                <w:sz w:val="18"/>
                <w:szCs w:val="20"/>
              </w:rPr>
            </w:pPr>
            <w:r w:rsidRPr="00526EBD">
              <w:rPr>
                <w:rFonts w:cs="Arial"/>
                <w:sz w:val="18"/>
                <w:szCs w:val="20"/>
              </w:rPr>
              <w:t>Einführung in die</w:t>
            </w:r>
            <w:r>
              <w:rPr>
                <w:rFonts w:cs="Arial"/>
                <w:sz w:val="18"/>
                <w:szCs w:val="20"/>
              </w:rPr>
              <w:t xml:space="preserve"> Experimentalphysik</w:t>
            </w:r>
            <w:r w:rsidR="00A94B3A">
              <w:rPr>
                <w:rFonts w:cs="Arial"/>
                <w:sz w:val="18"/>
                <w:szCs w:val="20"/>
              </w:rPr>
              <w:t xml:space="preserve"> II</w:t>
            </w:r>
          </w:p>
        </w:tc>
        <w:tc>
          <w:tcPr>
            <w:tcW w:w="708" w:type="dxa"/>
            <w:vAlign w:val="center"/>
          </w:tcPr>
          <w:p w14:paraId="19FABB57" w14:textId="77777777" w:rsidR="001C4139" w:rsidRPr="00526EBD" w:rsidRDefault="001C4139" w:rsidP="00A66345">
            <w:pPr>
              <w:spacing w:after="0" w:line="240" w:lineRule="auto"/>
              <w:jc w:val="center"/>
              <w:rPr>
                <w:rFonts w:cs="Arial"/>
                <w:sz w:val="18"/>
                <w:szCs w:val="20"/>
              </w:rPr>
            </w:pPr>
            <w:r w:rsidRPr="00526EBD">
              <w:rPr>
                <w:rFonts w:cs="Arial"/>
                <w:sz w:val="18"/>
                <w:szCs w:val="20"/>
              </w:rPr>
              <w:t>V</w:t>
            </w:r>
          </w:p>
        </w:tc>
        <w:tc>
          <w:tcPr>
            <w:tcW w:w="1418" w:type="dxa"/>
            <w:vAlign w:val="center"/>
          </w:tcPr>
          <w:p w14:paraId="42F1BE5D" w14:textId="5A32A8E3" w:rsidR="001C4139" w:rsidRPr="00526EBD" w:rsidRDefault="00A94B3A" w:rsidP="00A66345">
            <w:pPr>
              <w:spacing w:after="0" w:line="240" w:lineRule="auto"/>
              <w:jc w:val="center"/>
              <w:rPr>
                <w:rFonts w:cs="Arial"/>
                <w:sz w:val="18"/>
                <w:szCs w:val="20"/>
              </w:rPr>
            </w:pPr>
            <w:r>
              <w:rPr>
                <w:rFonts w:cs="Arial"/>
                <w:sz w:val="18"/>
                <w:szCs w:val="20"/>
              </w:rPr>
              <w:t>2</w:t>
            </w:r>
          </w:p>
        </w:tc>
        <w:tc>
          <w:tcPr>
            <w:tcW w:w="1134" w:type="dxa"/>
            <w:vAlign w:val="center"/>
          </w:tcPr>
          <w:p w14:paraId="4F20D3BF" w14:textId="77777777" w:rsidR="001C4139" w:rsidRPr="00526EBD" w:rsidRDefault="001C4139" w:rsidP="00A66345">
            <w:pPr>
              <w:spacing w:after="0" w:line="240" w:lineRule="auto"/>
              <w:jc w:val="center"/>
              <w:rPr>
                <w:rFonts w:cs="Arial"/>
                <w:sz w:val="18"/>
                <w:szCs w:val="20"/>
              </w:rPr>
            </w:pPr>
            <w:r w:rsidRPr="00526EBD">
              <w:rPr>
                <w:rFonts w:cs="Arial"/>
                <w:sz w:val="18"/>
                <w:szCs w:val="20"/>
              </w:rPr>
              <w:t>P</w:t>
            </w:r>
          </w:p>
        </w:tc>
        <w:tc>
          <w:tcPr>
            <w:tcW w:w="992" w:type="dxa"/>
            <w:vAlign w:val="center"/>
          </w:tcPr>
          <w:p w14:paraId="396817AF" w14:textId="77777777" w:rsidR="001C4139" w:rsidRPr="00526EBD" w:rsidRDefault="001C4139" w:rsidP="00A66345">
            <w:pPr>
              <w:spacing w:after="0" w:line="240" w:lineRule="auto"/>
              <w:jc w:val="center"/>
              <w:rPr>
                <w:rFonts w:cs="Arial"/>
                <w:sz w:val="18"/>
                <w:szCs w:val="20"/>
              </w:rPr>
            </w:pPr>
            <w:r>
              <w:rPr>
                <w:rFonts w:cs="Arial"/>
                <w:sz w:val="18"/>
                <w:szCs w:val="20"/>
              </w:rPr>
              <w:t>2</w:t>
            </w:r>
            <w:r w:rsidRPr="00526EBD">
              <w:rPr>
                <w:rFonts w:cs="Arial"/>
                <w:sz w:val="18"/>
                <w:szCs w:val="20"/>
              </w:rPr>
              <w:t xml:space="preserve"> SWS</w:t>
            </w:r>
          </w:p>
        </w:tc>
        <w:tc>
          <w:tcPr>
            <w:tcW w:w="1134" w:type="dxa"/>
            <w:gridSpan w:val="2"/>
            <w:vAlign w:val="center"/>
          </w:tcPr>
          <w:p w14:paraId="6961717C" w14:textId="77777777" w:rsidR="001C4139" w:rsidRPr="00526EBD" w:rsidRDefault="001C4139" w:rsidP="00A66345">
            <w:pPr>
              <w:spacing w:after="0" w:line="240" w:lineRule="auto"/>
              <w:jc w:val="center"/>
              <w:rPr>
                <w:rFonts w:cs="Arial"/>
                <w:sz w:val="18"/>
                <w:szCs w:val="20"/>
              </w:rPr>
            </w:pPr>
            <w:r>
              <w:rPr>
                <w:rFonts w:cs="Arial"/>
                <w:sz w:val="18"/>
                <w:szCs w:val="20"/>
              </w:rPr>
              <w:t>39 h</w:t>
            </w:r>
          </w:p>
        </w:tc>
        <w:tc>
          <w:tcPr>
            <w:tcW w:w="1116" w:type="dxa"/>
            <w:vAlign w:val="center"/>
          </w:tcPr>
          <w:p w14:paraId="5A4B84E0" w14:textId="68B4A1A8" w:rsidR="001C4139" w:rsidRPr="00526EBD" w:rsidRDefault="001C4139" w:rsidP="00A66345">
            <w:pPr>
              <w:spacing w:after="0" w:line="240" w:lineRule="auto"/>
              <w:jc w:val="center"/>
              <w:rPr>
                <w:rFonts w:cs="Arial"/>
                <w:sz w:val="18"/>
                <w:szCs w:val="20"/>
              </w:rPr>
            </w:pPr>
            <w:r>
              <w:rPr>
                <w:rFonts w:cs="Arial"/>
                <w:sz w:val="18"/>
                <w:szCs w:val="20"/>
              </w:rPr>
              <w:t>2</w:t>
            </w:r>
            <w:r w:rsidR="006E7802">
              <w:rPr>
                <w:rFonts w:cs="Arial"/>
                <w:sz w:val="18"/>
                <w:szCs w:val="20"/>
              </w:rPr>
              <w:t xml:space="preserve"> LP</w:t>
            </w:r>
          </w:p>
        </w:tc>
      </w:tr>
      <w:tr w:rsidR="001C4139" w:rsidRPr="00526EBD" w14:paraId="2D917391" w14:textId="77777777" w:rsidTr="77BF9D44">
        <w:trPr>
          <w:cantSplit/>
          <w:trHeight w:val="227"/>
        </w:trPr>
        <w:tc>
          <w:tcPr>
            <w:tcW w:w="2782" w:type="dxa"/>
            <w:gridSpan w:val="2"/>
            <w:vAlign w:val="center"/>
          </w:tcPr>
          <w:p w14:paraId="03EE0BFD" w14:textId="69A0960D" w:rsidR="001C4139" w:rsidRPr="00526EBD" w:rsidRDefault="40A3CEC8" w:rsidP="00A66345">
            <w:pPr>
              <w:spacing w:after="0" w:line="240" w:lineRule="auto"/>
              <w:jc w:val="center"/>
              <w:rPr>
                <w:rFonts w:cs="Arial"/>
                <w:sz w:val="18"/>
                <w:szCs w:val="18"/>
              </w:rPr>
            </w:pPr>
            <w:r w:rsidRPr="7A3EFD70">
              <w:rPr>
                <w:rFonts w:cs="Arial"/>
                <w:sz w:val="18"/>
                <w:szCs w:val="18"/>
              </w:rPr>
              <w:t>Praktikum</w:t>
            </w:r>
          </w:p>
        </w:tc>
        <w:tc>
          <w:tcPr>
            <w:tcW w:w="708" w:type="dxa"/>
            <w:vAlign w:val="center"/>
          </w:tcPr>
          <w:p w14:paraId="5E4E975D" w14:textId="3F9762A3" w:rsidR="001C4139" w:rsidRPr="00526EBD" w:rsidRDefault="40A3CEC8" w:rsidP="7A3EFD70">
            <w:pPr>
              <w:spacing w:after="0" w:line="240" w:lineRule="auto"/>
              <w:jc w:val="center"/>
            </w:pPr>
            <w:proofErr w:type="spellStart"/>
            <w:r w:rsidRPr="7A3EFD70">
              <w:rPr>
                <w:rFonts w:cs="Arial"/>
                <w:sz w:val="18"/>
                <w:szCs w:val="18"/>
              </w:rPr>
              <w:t>P</w:t>
            </w:r>
            <w:r w:rsidR="4454D369" w:rsidRPr="7A3EFD70">
              <w:rPr>
                <w:rFonts w:cs="Arial"/>
                <w:sz w:val="18"/>
                <w:szCs w:val="18"/>
              </w:rPr>
              <w:t>r</w:t>
            </w:r>
            <w:proofErr w:type="spellEnd"/>
          </w:p>
        </w:tc>
        <w:tc>
          <w:tcPr>
            <w:tcW w:w="1418" w:type="dxa"/>
            <w:vAlign w:val="center"/>
          </w:tcPr>
          <w:p w14:paraId="0811BC4E" w14:textId="371D66FA" w:rsidR="001C4139" w:rsidRPr="00526EBD" w:rsidRDefault="00A94B3A" w:rsidP="00A66345">
            <w:pPr>
              <w:spacing w:after="0" w:line="240" w:lineRule="auto"/>
              <w:jc w:val="center"/>
              <w:rPr>
                <w:rFonts w:cs="Arial"/>
                <w:sz w:val="18"/>
                <w:szCs w:val="20"/>
              </w:rPr>
            </w:pPr>
            <w:r>
              <w:rPr>
                <w:rFonts w:cs="Arial"/>
                <w:sz w:val="18"/>
                <w:szCs w:val="20"/>
              </w:rPr>
              <w:t>2</w:t>
            </w:r>
          </w:p>
        </w:tc>
        <w:tc>
          <w:tcPr>
            <w:tcW w:w="1134" w:type="dxa"/>
            <w:vAlign w:val="center"/>
          </w:tcPr>
          <w:p w14:paraId="2B71B6EE" w14:textId="77777777" w:rsidR="001C4139" w:rsidRPr="00526EBD" w:rsidRDefault="001C4139" w:rsidP="00A66345">
            <w:pPr>
              <w:spacing w:after="0" w:line="240" w:lineRule="auto"/>
              <w:jc w:val="center"/>
              <w:rPr>
                <w:rFonts w:cs="Arial"/>
                <w:sz w:val="18"/>
                <w:szCs w:val="20"/>
              </w:rPr>
            </w:pPr>
            <w:r>
              <w:rPr>
                <w:rFonts w:cs="Arial"/>
                <w:sz w:val="18"/>
                <w:szCs w:val="20"/>
              </w:rPr>
              <w:t>P</w:t>
            </w:r>
          </w:p>
        </w:tc>
        <w:tc>
          <w:tcPr>
            <w:tcW w:w="992" w:type="dxa"/>
            <w:vAlign w:val="center"/>
          </w:tcPr>
          <w:p w14:paraId="4483A3F3" w14:textId="77777777" w:rsidR="001C4139" w:rsidRPr="00526EBD" w:rsidRDefault="001C4139" w:rsidP="00A66345">
            <w:pPr>
              <w:spacing w:after="0" w:line="240" w:lineRule="auto"/>
              <w:jc w:val="center"/>
              <w:rPr>
                <w:rFonts w:cs="Arial"/>
                <w:sz w:val="18"/>
                <w:szCs w:val="20"/>
              </w:rPr>
            </w:pPr>
            <w:r>
              <w:rPr>
                <w:rFonts w:cs="Arial"/>
                <w:sz w:val="18"/>
                <w:szCs w:val="20"/>
              </w:rPr>
              <w:t>1 SWS</w:t>
            </w:r>
          </w:p>
        </w:tc>
        <w:tc>
          <w:tcPr>
            <w:tcW w:w="1134" w:type="dxa"/>
            <w:gridSpan w:val="2"/>
            <w:vAlign w:val="center"/>
          </w:tcPr>
          <w:p w14:paraId="093572CE" w14:textId="77777777" w:rsidR="001C4139" w:rsidRPr="00526EBD" w:rsidRDefault="001C4139" w:rsidP="00A66345">
            <w:pPr>
              <w:spacing w:after="0" w:line="240" w:lineRule="auto"/>
              <w:jc w:val="center"/>
              <w:rPr>
                <w:rFonts w:cs="Arial"/>
                <w:sz w:val="18"/>
                <w:szCs w:val="20"/>
              </w:rPr>
            </w:pPr>
            <w:r>
              <w:rPr>
                <w:rFonts w:cs="Arial"/>
                <w:sz w:val="18"/>
                <w:szCs w:val="20"/>
              </w:rPr>
              <w:t>19,5</w:t>
            </w:r>
          </w:p>
        </w:tc>
        <w:tc>
          <w:tcPr>
            <w:tcW w:w="1116" w:type="dxa"/>
            <w:vAlign w:val="center"/>
          </w:tcPr>
          <w:p w14:paraId="6281EDEC" w14:textId="6AE6CA55" w:rsidR="001C4139" w:rsidRPr="00526EBD" w:rsidRDefault="001C4139" w:rsidP="00A66345">
            <w:pPr>
              <w:spacing w:after="0" w:line="240" w:lineRule="auto"/>
              <w:jc w:val="center"/>
              <w:rPr>
                <w:rFonts w:cs="Arial"/>
                <w:sz w:val="18"/>
                <w:szCs w:val="20"/>
              </w:rPr>
            </w:pPr>
            <w:r>
              <w:rPr>
                <w:rFonts w:cs="Arial"/>
                <w:sz w:val="18"/>
                <w:szCs w:val="20"/>
              </w:rPr>
              <w:t>1</w:t>
            </w:r>
            <w:r w:rsidR="006E7802">
              <w:rPr>
                <w:rFonts w:cs="Arial"/>
                <w:sz w:val="18"/>
                <w:szCs w:val="20"/>
              </w:rPr>
              <w:t xml:space="preserve"> LP</w:t>
            </w:r>
          </w:p>
        </w:tc>
      </w:tr>
      <w:tr w:rsidR="001C4139" w:rsidRPr="00526EBD" w14:paraId="73FCAC75" w14:textId="77777777" w:rsidTr="77BF9D44">
        <w:trPr>
          <w:cantSplit/>
          <w:trHeight w:val="227"/>
        </w:trPr>
        <w:tc>
          <w:tcPr>
            <w:tcW w:w="2782" w:type="dxa"/>
            <w:gridSpan w:val="2"/>
            <w:vAlign w:val="center"/>
          </w:tcPr>
          <w:p w14:paraId="400B4CAE" w14:textId="04946CE7" w:rsidR="001C4139" w:rsidRPr="00526EBD" w:rsidRDefault="00A94B3A" w:rsidP="00A66345">
            <w:pPr>
              <w:spacing w:after="0" w:line="240" w:lineRule="auto"/>
              <w:jc w:val="center"/>
              <w:rPr>
                <w:rFonts w:cs="Arial"/>
                <w:sz w:val="18"/>
                <w:szCs w:val="20"/>
              </w:rPr>
            </w:pPr>
            <w:r>
              <w:rPr>
                <w:rFonts w:cs="Arial"/>
                <w:sz w:val="18"/>
                <w:szCs w:val="20"/>
              </w:rPr>
              <w:t>Wellen und Quantenphysik</w:t>
            </w:r>
          </w:p>
        </w:tc>
        <w:tc>
          <w:tcPr>
            <w:tcW w:w="708" w:type="dxa"/>
            <w:vAlign w:val="center"/>
          </w:tcPr>
          <w:p w14:paraId="0C89823C" w14:textId="77777777" w:rsidR="001C4139" w:rsidRPr="00526EBD" w:rsidRDefault="001C4139" w:rsidP="00A66345">
            <w:pPr>
              <w:spacing w:after="0" w:line="240" w:lineRule="auto"/>
              <w:jc w:val="center"/>
              <w:rPr>
                <w:rFonts w:cs="Arial"/>
                <w:sz w:val="18"/>
                <w:szCs w:val="20"/>
              </w:rPr>
            </w:pPr>
            <w:r w:rsidRPr="00526EBD">
              <w:rPr>
                <w:rFonts w:cs="Arial"/>
                <w:sz w:val="18"/>
                <w:szCs w:val="20"/>
              </w:rPr>
              <w:t>Ü</w:t>
            </w:r>
          </w:p>
        </w:tc>
        <w:tc>
          <w:tcPr>
            <w:tcW w:w="1418" w:type="dxa"/>
            <w:vAlign w:val="center"/>
          </w:tcPr>
          <w:p w14:paraId="1255F52B" w14:textId="68556C3B" w:rsidR="001C4139" w:rsidRPr="00526EBD" w:rsidRDefault="001C4139" w:rsidP="00A94B3A">
            <w:pPr>
              <w:spacing w:after="0" w:line="240" w:lineRule="auto"/>
              <w:jc w:val="center"/>
              <w:rPr>
                <w:rFonts w:cs="Arial"/>
                <w:sz w:val="18"/>
                <w:szCs w:val="20"/>
              </w:rPr>
            </w:pPr>
            <w:r>
              <w:rPr>
                <w:rFonts w:cs="Arial"/>
                <w:sz w:val="18"/>
                <w:szCs w:val="20"/>
              </w:rPr>
              <w:t>2</w:t>
            </w:r>
            <w:r w:rsidR="005A1AF0">
              <w:rPr>
                <w:rFonts w:cs="Arial"/>
                <w:sz w:val="18"/>
                <w:szCs w:val="20"/>
              </w:rPr>
              <w:t xml:space="preserve"> (3)</w:t>
            </w:r>
          </w:p>
        </w:tc>
        <w:tc>
          <w:tcPr>
            <w:tcW w:w="1134" w:type="dxa"/>
            <w:vAlign w:val="center"/>
          </w:tcPr>
          <w:p w14:paraId="06AB1D09" w14:textId="77777777" w:rsidR="001C4139" w:rsidRPr="00526EBD" w:rsidRDefault="001C4139" w:rsidP="00A66345">
            <w:pPr>
              <w:spacing w:after="0" w:line="240" w:lineRule="auto"/>
              <w:jc w:val="center"/>
              <w:rPr>
                <w:rFonts w:cs="Arial"/>
                <w:sz w:val="18"/>
                <w:szCs w:val="20"/>
              </w:rPr>
            </w:pPr>
            <w:r w:rsidRPr="00526EBD">
              <w:rPr>
                <w:rFonts w:cs="Arial"/>
                <w:sz w:val="18"/>
                <w:szCs w:val="20"/>
              </w:rPr>
              <w:t>P</w:t>
            </w:r>
          </w:p>
        </w:tc>
        <w:tc>
          <w:tcPr>
            <w:tcW w:w="992" w:type="dxa"/>
            <w:vAlign w:val="center"/>
          </w:tcPr>
          <w:p w14:paraId="6D858E66" w14:textId="77777777" w:rsidR="001C4139" w:rsidRPr="00526EBD" w:rsidRDefault="001C4139" w:rsidP="00A66345">
            <w:pPr>
              <w:spacing w:after="0" w:line="240" w:lineRule="auto"/>
              <w:jc w:val="center"/>
              <w:rPr>
                <w:rFonts w:cs="Arial"/>
                <w:sz w:val="18"/>
                <w:szCs w:val="20"/>
              </w:rPr>
            </w:pPr>
            <w:r>
              <w:rPr>
                <w:rFonts w:cs="Arial"/>
                <w:sz w:val="18"/>
                <w:szCs w:val="20"/>
              </w:rPr>
              <w:t>2</w:t>
            </w:r>
            <w:r w:rsidRPr="00526EBD">
              <w:rPr>
                <w:rFonts w:cs="Arial"/>
                <w:sz w:val="18"/>
                <w:szCs w:val="20"/>
              </w:rPr>
              <w:t xml:space="preserve"> SWS</w:t>
            </w:r>
          </w:p>
        </w:tc>
        <w:tc>
          <w:tcPr>
            <w:tcW w:w="1134" w:type="dxa"/>
            <w:gridSpan w:val="2"/>
            <w:vAlign w:val="center"/>
          </w:tcPr>
          <w:p w14:paraId="37B4DEBC" w14:textId="77777777" w:rsidR="001C4139" w:rsidRDefault="001C4139" w:rsidP="00A66345">
            <w:pPr>
              <w:spacing w:after="0" w:line="240" w:lineRule="auto"/>
              <w:jc w:val="center"/>
              <w:rPr>
                <w:rFonts w:cs="Arial"/>
                <w:sz w:val="18"/>
                <w:szCs w:val="20"/>
              </w:rPr>
            </w:pPr>
            <w:r>
              <w:rPr>
                <w:rFonts w:cs="Arial"/>
                <w:sz w:val="18"/>
                <w:szCs w:val="20"/>
              </w:rPr>
              <w:t>69 h</w:t>
            </w:r>
          </w:p>
        </w:tc>
        <w:tc>
          <w:tcPr>
            <w:tcW w:w="1116" w:type="dxa"/>
            <w:vAlign w:val="center"/>
          </w:tcPr>
          <w:p w14:paraId="30D1998E" w14:textId="3B69BE59" w:rsidR="001C4139" w:rsidRPr="00526EBD" w:rsidRDefault="00A94B3A" w:rsidP="00A66345">
            <w:pPr>
              <w:spacing w:after="0" w:line="240" w:lineRule="auto"/>
              <w:jc w:val="center"/>
              <w:rPr>
                <w:rFonts w:cs="Arial"/>
                <w:sz w:val="18"/>
                <w:szCs w:val="20"/>
              </w:rPr>
            </w:pPr>
            <w:r>
              <w:rPr>
                <w:rFonts w:cs="Arial"/>
                <w:sz w:val="18"/>
                <w:szCs w:val="20"/>
              </w:rPr>
              <w:t>5</w:t>
            </w:r>
            <w:r w:rsidR="006E7802">
              <w:rPr>
                <w:rFonts w:cs="Arial"/>
                <w:sz w:val="18"/>
                <w:szCs w:val="20"/>
              </w:rPr>
              <w:t xml:space="preserve"> LP</w:t>
            </w:r>
          </w:p>
        </w:tc>
      </w:tr>
      <w:tr w:rsidR="001C4139" w:rsidRPr="00526EBD" w14:paraId="46DB3C86" w14:textId="77777777" w:rsidTr="77BF9D44">
        <w:trPr>
          <w:cantSplit/>
          <w:trHeight w:val="227"/>
        </w:trPr>
        <w:tc>
          <w:tcPr>
            <w:tcW w:w="9284" w:type="dxa"/>
            <w:gridSpan w:val="9"/>
            <w:shd w:val="clear" w:color="auto" w:fill="D9D9D9" w:themeFill="background1" w:themeFillShade="D9"/>
            <w:vAlign w:val="center"/>
          </w:tcPr>
          <w:p w14:paraId="74219197" w14:textId="0354A6A8" w:rsidR="001C4139" w:rsidRPr="00526EBD" w:rsidRDefault="001C4139" w:rsidP="77BF9D44">
            <w:pPr>
              <w:spacing w:after="0" w:line="240" w:lineRule="auto"/>
              <w:jc w:val="left"/>
              <w:rPr>
                <w:rFonts w:cs="Arial"/>
                <w:b/>
                <w:bCs/>
                <w:sz w:val="18"/>
                <w:szCs w:val="18"/>
              </w:rPr>
            </w:pPr>
            <w:r w:rsidRPr="77BF9D44">
              <w:rPr>
                <w:rFonts w:cs="Arial"/>
                <w:b/>
                <w:bCs/>
                <w:sz w:val="18"/>
                <w:szCs w:val="18"/>
              </w:rPr>
              <w:t>Um das Modul abschließen zu können sind folgende Leistungen zu erbringen:</w:t>
            </w:r>
          </w:p>
        </w:tc>
      </w:tr>
      <w:tr w:rsidR="00714324" w:rsidRPr="00526EBD" w14:paraId="18AAA72A" w14:textId="77777777" w:rsidTr="77BF9D44">
        <w:trPr>
          <w:cantSplit/>
          <w:trHeight w:val="227"/>
        </w:trPr>
        <w:tc>
          <w:tcPr>
            <w:tcW w:w="2749" w:type="dxa"/>
            <w:shd w:val="clear" w:color="auto" w:fill="auto"/>
            <w:vAlign w:val="center"/>
          </w:tcPr>
          <w:p w14:paraId="04C7D389" w14:textId="060CB6E7" w:rsidR="00714324" w:rsidRPr="00526EBD" w:rsidRDefault="00714324" w:rsidP="00A66345">
            <w:pPr>
              <w:spacing w:after="0" w:line="240" w:lineRule="auto"/>
              <w:jc w:val="left"/>
              <w:rPr>
                <w:rFonts w:cs="Arial"/>
                <w:sz w:val="18"/>
                <w:szCs w:val="20"/>
              </w:rPr>
            </w:pPr>
            <w:r>
              <w:rPr>
                <w:rFonts w:cs="Arial"/>
                <w:sz w:val="18"/>
                <w:szCs w:val="20"/>
              </w:rPr>
              <w:t>Anwesenheit</w:t>
            </w:r>
          </w:p>
        </w:tc>
        <w:tc>
          <w:tcPr>
            <w:tcW w:w="6535" w:type="dxa"/>
            <w:gridSpan w:val="8"/>
            <w:shd w:val="clear" w:color="auto" w:fill="auto"/>
            <w:vAlign w:val="center"/>
          </w:tcPr>
          <w:p w14:paraId="010ADC1B" w14:textId="1EC7829F" w:rsidR="00714324" w:rsidRDefault="0E8174C8" w:rsidP="00A66345">
            <w:pPr>
              <w:spacing w:after="0" w:line="240" w:lineRule="auto"/>
              <w:jc w:val="left"/>
              <w:rPr>
                <w:rFonts w:cs="Arial"/>
                <w:sz w:val="18"/>
                <w:szCs w:val="18"/>
              </w:rPr>
            </w:pPr>
            <w:proofErr w:type="spellStart"/>
            <w:r w:rsidRPr="7A3EFD70">
              <w:rPr>
                <w:rFonts w:cs="Arial"/>
                <w:sz w:val="18"/>
                <w:szCs w:val="18"/>
              </w:rPr>
              <w:t>P</w:t>
            </w:r>
            <w:r w:rsidR="7E46CA02" w:rsidRPr="7A3EFD70">
              <w:rPr>
                <w:rFonts w:cs="Arial"/>
                <w:sz w:val="18"/>
                <w:szCs w:val="18"/>
              </w:rPr>
              <w:t>r</w:t>
            </w:r>
            <w:proofErr w:type="spellEnd"/>
          </w:p>
        </w:tc>
      </w:tr>
      <w:tr w:rsidR="001C4139" w:rsidRPr="00526EBD" w14:paraId="02539457" w14:textId="77777777" w:rsidTr="77BF9D44">
        <w:trPr>
          <w:cantSplit/>
          <w:trHeight w:val="227"/>
        </w:trPr>
        <w:tc>
          <w:tcPr>
            <w:tcW w:w="2749" w:type="dxa"/>
            <w:shd w:val="clear" w:color="auto" w:fill="auto"/>
            <w:vAlign w:val="center"/>
          </w:tcPr>
          <w:p w14:paraId="63ADC575" w14:textId="77777777" w:rsidR="001C4139" w:rsidRPr="00526EBD" w:rsidRDefault="001C4139" w:rsidP="00A66345">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1C7CFF1C" w14:textId="17DB53DC" w:rsidR="001C4139" w:rsidRPr="00526EBD" w:rsidRDefault="005A1AF0" w:rsidP="00A66345">
            <w:pPr>
              <w:spacing w:after="0" w:line="240" w:lineRule="auto"/>
              <w:jc w:val="left"/>
              <w:rPr>
                <w:rFonts w:cs="Arial"/>
                <w:sz w:val="18"/>
                <w:szCs w:val="20"/>
              </w:rPr>
            </w:pPr>
            <w:r>
              <w:rPr>
                <w:rFonts w:cs="Arial"/>
                <w:sz w:val="18"/>
                <w:szCs w:val="20"/>
              </w:rPr>
              <w:t>gemäß § 5 Abs. 3</w:t>
            </w:r>
          </w:p>
        </w:tc>
      </w:tr>
      <w:tr w:rsidR="001C4139" w:rsidRPr="00526EBD" w14:paraId="0FE38D7B" w14:textId="77777777" w:rsidTr="77BF9D44">
        <w:trPr>
          <w:cantSplit/>
          <w:trHeight w:val="227"/>
        </w:trPr>
        <w:tc>
          <w:tcPr>
            <w:tcW w:w="2749" w:type="dxa"/>
            <w:tcBorders>
              <w:bottom w:val="single" w:sz="4" w:space="0" w:color="auto"/>
            </w:tcBorders>
            <w:shd w:val="clear" w:color="auto" w:fill="auto"/>
            <w:vAlign w:val="center"/>
          </w:tcPr>
          <w:p w14:paraId="5B6E85CD" w14:textId="488AC173" w:rsidR="001C4139" w:rsidRPr="00526EBD" w:rsidRDefault="00467121" w:rsidP="00A66345">
            <w:pPr>
              <w:spacing w:after="0" w:line="240" w:lineRule="auto"/>
              <w:jc w:val="left"/>
              <w:rPr>
                <w:rFonts w:cs="Arial"/>
                <w:sz w:val="18"/>
                <w:szCs w:val="20"/>
              </w:rPr>
            </w:pPr>
            <w:r>
              <w:rPr>
                <w:rFonts w:cs="Arial"/>
                <w:sz w:val="18"/>
                <w:szCs w:val="20"/>
              </w:rPr>
              <w:t>Studienleistung</w:t>
            </w:r>
          </w:p>
        </w:tc>
        <w:tc>
          <w:tcPr>
            <w:tcW w:w="6535" w:type="dxa"/>
            <w:gridSpan w:val="8"/>
            <w:tcBorders>
              <w:bottom w:val="single" w:sz="4" w:space="0" w:color="auto"/>
            </w:tcBorders>
            <w:shd w:val="clear" w:color="auto" w:fill="auto"/>
            <w:vAlign w:val="center"/>
          </w:tcPr>
          <w:p w14:paraId="3A0FEC28" w14:textId="542CE68D" w:rsidR="001C4139" w:rsidRPr="00526EBD" w:rsidRDefault="001C4139" w:rsidP="00A66345">
            <w:pPr>
              <w:spacing w:after="0" w:line="240" w:lineRule="auto"/>
              <w:jc w:val="left"/>
              <w:rPr>
                <w:rFonts w:cs="Arial"/>
                <w:sz w:val="18"/>
                <w:szCs w:val="20"/>
              </w:rPr>
            </w:pPr>
          </w:p>
        </w:tc>
      </w:tr>
      <w:tr w:rsidR="001C4139" w:rsidRPr="00526EBD" w14:paraId="006986CE" w14:textId="77777777" w:rsidTr="77BF9D44">
        <w:trPr>
          <w:cantSplit/>
          <w:trHeight w:val="227"/>
        </w:trPr>
        <w:tc>
          <w:tcPr>
            <w:tcW w:w="2749" w:type="dxa"/>
            <w:tcBorders>
              <w:bottom w:val="single" w:sz="12" w:space="0" w:color="auto"/>
            </w:tcBorders>
            <w:shd w:val="clear" w:color="auto" w:fill="auto"/>
            <w:vAlign w:val="center"/>
          </w:tcPr>
          <w:p w14:paraId="27B75E15" w14:textId="77777777" w:rsidR="001C4139" w:rsidRPr="00526EBD" w:rsidRDefault="001C4139" w:rsidP="00A66345">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40A12086" w14:textId="77777777" w:rsidR="001C4139" w:rsidRPr="00526EBD" w:rsidRDefault="001C4139" w:rsidP="00A66345">
            <w:pPr>
              <w:spacing w:after="0" w:line="240" w:lineRule="auto"/>
              <w:jc w:val="left"/>
              <w:rPr>
                <w:rFonts w:cs="Arial"/>
                <w:sz w:val="18"/>
                <w:szCs w:val="20"/>
              </w:rPr>
            </w:pPr>
            <w:r>
              <w:rPr>
                <w:rFonts w:cs="Arial"/>
                <w:sz w:val="18"/>
                <w:szCs w:val="20"/>
              </w:rPr>
              <w:t>Klausur (60 Min.)</w:t>
            </w:r>
          </w:p>
        </w:tc>
      </w:tr>
      <w:tr w:rsidR="001C4139" w:rsidRPr="00526EBD" w14:paraId="4C1A90ED" w14:textId="77777777" w:rsidTr="77BF9D44">
        <w:trPr>
          <w:cantSplit/>
          <w:trHeight w:val="227"/>
        </w:trPr>
        <w:tc>
          <w:tcPr>
            <w:tcW w:w="4908" w:type="dxa"/>
            <w:gridSpan w:val="4"/>
            <w:shd w:val="clear" w:color="auto" w:fill="D9D9D9" w:themeFill="background1" w:themeFillShade="D9"/>
            <w:vAlign w:val="center"/>
          </w:tcPr>
          <w:p w14:paraId="0CA4B233" w14:textId="772945F0" w:rsidR="001C4139" w:rsidRPr="00526EBD" w:rsidRDefault="001C4139" w:rsidP="00A66345">
            <w:pPr>
              <w:spacing w:after="0" w:line="240" w:lineRule="auto"/>
              <w:jc w:val="left"/>
              <w:rPr>
                <w:rFonts w:cs="Arial"/>
                <w:b/>
                <w:sz w:val="18"/>
                <w:szCs w:val="20"/>
              </w:rPr>
            </w:pPr>
            <w:r w:rsidRPr="00526EBD">
              <w:rPr>
                <w:rFonts w:cs="Arial"/>
                <w:b/>
                <w:sz w:val="18"/>
                <w:szCs w:val="20"/>
              </w:rPr>
              <w:t>Zugangsvor</w:t>
            </w:r>
            <w:r w:rsidR="00467121">
              <w:rPr>
                <w:rFonts w:cs="Arial"/>
                <w:b/>
                <w:sz w:val="18"/>
                <w:szCs w:val="20"/>
              </w:rPr>
              <w:t>aussetzung</w:t>
            </w:r>
          </w:p>
        </w:tc>
        <w:tc>
          <w:tcPr>
            <w:tcW w:w="4376" w:type="dxa"/>
            <w:gridSpan w:val="5"/>
            <w:shd w:val="clear" w:color="auto" w:fill="auto"/>
            <w:vAlign w:val="center"/>
          </w:tcPr>
          <w:p w14:paraId="25551530" w14:textId="79129E53" w:rsidR="001C4139" w:rsidRPr="00D25125" w:rsidRDefault="005A1AF0" w:rsidP="00A66345">
            <w:pPr>
              <w:spacing w:after="0" w:line="240" w:lineRule="auto"/>
              <w:jc w:val="left"/>
              <w:rPr>
                <w:rFonts w:cs="Arial"/>
                <w:sz w:val="18"/>
                <w:szCs w:val="20"/>
              </w:rPr>
            </w:pPr>
            <w:r>
              <w:rPr>
                <w:rFonts w:cs="Arial"/>
                <w:sz w:val="18"/>
                <w:szCs w:val="20"/>
              </w:rPr>
              <w:t xml:space="preserve">Modul 1: Experimentalphysik I </w:t>
            </w:r>
          </w:p>
        </w:tc>
      </w:tr>
      <w:tr w:rsidR="001C4139" w:rsidRPr="00526EBD" w14:paraId="4800B6FA" w14:textId="77777777" w:rsidTr="77BF9D44">
        <w:trPr>
          <w:cantSplit/>
          <w:trHeight w:val="227"/>
        </w:trPr>
        <w:tc>
          <w:tcPr>
            <w:tcW w:w="4908" w:type="dxa"/>
            <w:gridSpan w:val="4"/>
            <w:shd w:val="clear" w:color="auto" w:fill="D9D9D9" w:themeFill="background1" w:themeFillShade="D9"/>
            <w:vAlign w:val="center"/>
          </w:tcPr>
          <w:p w14:paraId="3236C0AB" w14:textId="766E3E06" w:rsidR="001C4139" w:rsidRPr="00526EBD" w:rsidRDefault="001C4139" w:rsidP="00467121">
            <w:pPr>
              <w:spacing w:after="0" w:line="240" w:lineRule="auto"/>
              <w:jc w:val="left"/>
              <w:rPr>
                <w:rFonts w:cs="Arial"/>
                <w:b/>
                <w:sz w:val="18"/>
                <w:szCs w:val="20"/>
              </w:rPr>
            </w:pPr>
            <w:r w:rsidRPr="00526EBD">
              <w:rPr>
                <w:rFonts w:cs="Arial"/>
                <w:b/>
                <w:sz w:val="18"/>
                <w:szCs w:val="20"/>
              </w:rPr>
              <w:t>Unterrichts</w:t>
            </w:r>
            <w:r w:rsidR="00467121">
              <w:rPr>
                <w:rFonts w:cs="Arial"/>
                <w:b/>
                <w:sz w:val="18"/>
                <w:szCs w:val="20"/>
              </w:rPr>
              <w:t>sprache</w:t>
            </w:r>
            <w:r>
              <w:rPr>
                <w:rFonts w:cs="Arial"/>
                <w:b/>
                <w:sz w:val="18"/>
                <w:szCs w:val="20"/>
              </w:rPr>
              <w:t xml:space="preserve"> </w:t>
            </w:r>
            <w:r w:rsidRPr="00526EBD">
              <w:rPr>
                <w:rFonts w:cs="Arial"/>
                <w:b/>
                <w:sz w:val="18"/>
                <w:szCs w:val="20"/>
              </w:rPr>
              <w:t>und Prüfungssprache</w:t>
            </w:r>
          </w:p>
        </w:tc>
        <w:tc>
          <w:tcPr>
            <w:tcW w:w="4376" w:type="dxa"/>
            <w:gridSpan w:val="5"/>
            <w:shd w:val="clear" w:color="auto" w:fill="auto"/>
            <w:vAlign w:val="center"/>
          </w:tcPr>
          <w:p w14:paraId="2A1E34DB" w14:textId="3524CA69" w:rsidR="006E7802" w:rsidRDefault="006E7802" w:rsidP="006E7802">
            <w:pPr>
              <w:spacing w:after="0" w:line="240" w:lineRule="auto"/>
              <w:jc w:val="left"/>
              <w:rPr>
                <w:rFonts w:cs="Arial"/>
                <w:sz w:val="18"/>
                <w:szCs w:val="20"/>
              </w:rPr>
            </w:pPr>
            <w:r>
              <w:rPr>
                <w:rFonts w:cs="Arial"/>
                <w:sz w:val="18"/>
                <w:szCs w:val="20"/>
              </w:rPr>
              <w:t>Unterrichtssprache</w:t>
            </w:r>
            <w:r w:rsidR="0033053A">
              <w:rPr>
                <w:rFonts w:cs="Arial"/>
                <w:sz w:val="18"/>
                <w:szCs w:val="20"/>
              </w:rPr>
              <w:t>:</w:t>
            </w:r>
            <w:r>
              <w:rPr>
                <w:rFonts w:cs="Arial"/>
                <w:sz w:val="18"/>
                <w:szCs w:val="20"/>
              </w:rPr>
              <w:t xml:space="preserve"> Englisch</w:t>
            </w:r>
          </w:p>
          <w:p w14:paraId="798A4186" w14:textId="27D518CA" w:rsidR="001C4139" w:rsidRPr="00D25125" w:rsidRDefault="006E7802" w:rsidP="006E7802">
            <w:pPr>
              <w:spacing w:after="0" w:line="240" w:lineRule="auto"/>
              <w:jc w:val="left"/>
              <w:rPr>
                <w:rFonts w:cs="Arial"/>
                <w:sz w:val="18"/>
                <w:szCs w:val="20"/>
              </w:rPr>
            </w:pPr>
            <w:r>
              <w:rPr>
                <w:rFonts w:cs="Arial"/>
                <w:sz w:val="18"/>
                <w:szCs w:val="20"/>
              </w:rPr>
              <w:t>Prüfungssprache</w:t>
            </w:r>
            <w:r w:rsidR="0033053A">
              <w:rPr>
                <w:rFonts w:cs="Arial"/>
                <w:sz w:val="18"/>
                <w:szCs w:val="20"/>
              </w:rPr>
              <w:t>n:</w:t>
            </w:r>
            <w:r>
              <w:rPr>
                <w:rFonts w:cs="Arial"/>
                <w:sz w:val="18"/>
                <w:szCs w:val="20"/>
              </w:rPr>
              <w:t xml:space="preserve"> Deutsch oder Englisch</w:t>
            </w:r>
          </w:p>
        </w:tc>
      </w:tr>
    </w:tbl>
    <w:p w14:paraId="582BC645" w14:textId="27FC8D79" w:rsidR="00E830AD" w:rsidRPr="00E84FE8" w:rsidRDefault="00E830AD">
      <w:pPr>
        <w:rPr>
          <w:sz w:val="20"/>
        </w:rPr>
      </w:pPr>
    </w:p>
    <w:sectPr w:rsidR="00E830AD" w:rsidRPr="00E84FE8" w:rsidSect="000B07C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K" w:date="2018-09-18T16:24:00Z" w:initials="SK">
    <w:p w14:paraId="3C9AE52A" w14:textId="77777777" w:rsidR="00A66345" w:rsidRDefault="00A66345">
      <w:pPr>
        <w:pStyle w:val="Kommentartext"/>
      </w:pPr>
      <w:r>
        <w:rPr>
          <w:rStyle w:val="Kommentarzeichen"/>
        </w:rPr>
        <w:annotationRef/>
      </w:r>
      <w:r>
        <w:t xml:space="preserve">Eine </w:t>
      </w:r>
      <w:r>
        <w:rPr>
          <w:b/>
          <w:bCs/>
        </w:rPr>
        <w:t>Modulbeschreibung</w:t>
      </w:r>
      <w:r>
        <w:t xml:space="preserve"> zeigt alle wichtigen Informationen eines Moduls auf.  </w:t>
      </w:r>
    </w:p>
    <w:p w14:paraId="1D5662B0" w14:textId="77777777" w:rsidR="00A66345" w:rsidRDefault="00A66345">
      <w:pPr>
        <w:pStyle w:val="Kommentartext"/>
      </w:pPr>
    </w:p>
    <w:p w14:paraId="1614B908" w14:textId="77777777" w:rsidR="00A66345" w:rsidRDefault="00A66345">
      <w:pPr>
        <w:pStyle w:val="Kommentartext"/>
      </w:pPr>
      <w:r>
        <w:t xml:space="preserve">Ein </w:t>
      </w:r>
      <w:r>
        <w:rPr>
          <w:b/>
          <w:bCs/>
        </w:rPr>
        <w:t>Modulhandbuch</w:t>
      </w:r>
      <w:r>
        <w:t xml:space="preserve"> ist ein Katalog aller Modulbeschreibungen eines Studiengangs. </w:t>
      </w:r>
    </w:p>
    <w:p w14:paraId="340B1923" w14:textId="77777777" w:rsidR="00A66345" w:rsidRDefault="00A66345">
      <w:pPr>
        <w:pStyle w:val="Kommentartext"/>
      </w:pPr>
      <w:r>
        <w:t xml:space="preserve">Viele Fächer nutzen das Modulhandbuch, um die Studierenden grundsätzlich über die Besonderheiten des Studiengangs zu informieren. In einer Einleitung wird über mögliche Schwerpunktsetzungen, Auslandsaufenthalte oder fachspezifische Beratungsangebote sowie den Studienverlauf (durch Einbindung der Studienverlaufspläne)  informiert. </w:t>
      </w:r>
    </w:p>
    <w:p w14:paraId="28D01428" w14:textId="77777777" w:rsidR="00A66345" w:rsidRDefault="00A66345">
      <w:pPr>
        <w:pStyle w:val="Kommentartext"/>
      </w:pPr>
      <w:r>
        <w:t xml:space="preserve">Grundsätzlich empfehlen wir, dass mindestens auf das verantwortliche Studienbüro und die gültige Prüfungsordnung hingewiesen wird. </w:t>
      </w:r>
    </w:p>
    <w:p w14:paraId="51A1FE19" w14:textId="77777777" w:rsidR="00A66345" w:rsidRDefault="00A66345">
      <w:pPr>
        <w:pStyle w:val="Kommentartext"/>
      </w:pPr>
    </w:p>
    <w:p w14:paraId="4E9DEE6E" w14:textId="77777777" w:rsidR="00A66345" w:rsidRDefault="00A66345">
      <w:pPr>
        <w:pStyle w:val="Kommentartext"/>
      </w:pPr>
      <w:r>
        <w:t>Zudem hat sich die Einbindung einer Legende am Anfang oder Ende gut bewährt, z.B.</w:t>
      </w:r>
    </w:p>
    <w:p w14:paraId="1BD0DAA3" w14:textId="77777777" w:rsidR="00A66345" w:rsidRDefault="00A66345">
      <w:pPr>
        <w:pStyle w:val="Kommentartext"/>
      </w:pPr>
      <w:r>
        <w:rPr>
          <w:b/>
          <w:bCs/>
        </w:rPr>
        <w:t>Legende:</w:t>
      </w:r>
    </w:p>
    <w:p w14:paraId="36606F8A" w14:textId="77777777" w:rsidR="00A66345" w:rsidRDefault="00A66345">
      <w:pPr>
        <w:pStyle w:val="Kommentartext"/>
      </w:pPr>
      <w:r>
        <w:t>K</w:t>
      </w:r>
      <w:r>
        <w:tab/>
        <w:t>=</w:t>
      </w:r>
      <w:r>
        <w:tab/>
        <w:t>Kolloquium</w:t>
      </w:r>
    </w:p>
    <w:p w14:paraId="2CA3D02F" w14:textId="77777777" w:rsidR="00A66345" w:rsidRDefault="00A66345">
      <w:pPr>
        <w:pStyle w:val="Kommentartext"/>
      </w:pPr>
      <w:r>
        <w:t>KG</w:t>
      </w:r>
      <w:r>
        <w:tab/>
        <w:t>=</w:t>
      </w:r>
      <w:r>
        <w:tab/>
        <w:t>Kleingruppe</w:t>
      </w:r>
    </w:p>
    <w:p w14:paraId="237666C1" w14:textId="77777777" w:rsidR="00A66345" w:rsidRDefault="00A66345">
      <w:pPr>
        <w:pStyle w:val="Kommentartext"/>
      </w:pPr>
      <w:r>
        <w:t>LP</w:t>
      </w:r>
      <w:r>
        <w:tab/>
        <w:t>=</w:t>
      </w:r>
      <w:r>
        <w:tab/>
        <w:t>Leistungspunkt(e)/ECTS-Kreditpunkte (1 LP = Arbeitsaufwand 30 Stunden/Semester)</w:t>
      </w:r>
    </w:p>
    <w:p w14:paraId="1050BF20" w14:textId="77777777" w:rsidR="00A66345" w:rsidRDefault="00A66345">
      <w:pPr>
        <w:pStyle w:val="Kommentartext"/>
      </w:pPr>
      <w:r>
        <w:t>P</w:t>
      </w:r>
      <w:r>
        <w:tab/>
        <w:t>=</w:t>
      </w:r>
      <w:r>
        <w:tab/>
        <w:t>Pflicht(-modul bzw. -veranstaltung)</w:t>
      </w:r>
    </w:p>
    <w:p w14:paraId="04C0ED45" w14:textId="77777777" w:rsidR="00A66345" w:rsidRDefault="00A66345">
      <w:pPr>
        <w:pStyle w:val="Kommentartext"/>
      </w:pPr>
      <w:r>
        <w:t>PS</w:t>
      </w:r>
      <w:r>
        <w:tab/>
        <w:t>=</w:t>
      </w:r>
      <w:r>
        <w:tab/>
        <w:t>Proseminar</w:t>
      </w:r>
    </w:p>
    <w:p w14:paraId="785B1DD8" w14:textId="77777777" w:rsidR="00A66345" w:rsidRDefault="00A66345">
      <w:pPr>
        <w:pStyle w:val="Kommentartext"/>
      </w:pPr>
      <w:r>
        <w:t>SWS</w:t>
      </w:r>
      <w:r>
        <w:tab/>
        <w:t>=</w:t>
      </w:r>
      <w:r>
        <w:tab/>
        <w:t>Semesterwochenstunde(n)</w:t>
      </w:r>
    </w:p>
    <w:p w14:paraId="5A94E6FF" w14:textId="77777777" w:rsidR="00A66345" w:rsidRDefault="00A66345">
      <w:pPr>
        <w:pStyle w:val="Kommentartext"/>
      </w:pPr>
      <w:r>
        <w:t>S</w:t>
      </w:r>
      <w:r>
        <w:tab/>
        <w:t>=</w:t>
      </w:r>
      <w:r>
        <w:tab/>
        <w:t>Seminar</w:t>
      </w:r>
    </w:p>
    <w:p w14:paraId="1D6EA479" w14:textId="77777777" w:rsidR="00A66345" w:rsidRDefault="00A66345">
      <w:pPr>
        <w:pStyle w:val="Kommentartext"/>
      </w:pPr>
      <w:r>
        <w:t>T</w:t>
      </w:r>
      <w:r>
        <w:tab/>
        <w:t>=</w:t>
      </w:r>
      <w:r>
        <w:tab/>
        <w:t>Tutorium</w:t>
      </w:r>
    </w:p>
    <w:p w14:paraId="38A875A6" w14:textId="77777777" w:rsidR="00A66345" w:rsidRDefault="00A66345">
      <w:pPr>
        <w:pStyle w:val="Kommentartext"/>
      </w:pPr>
      <w:r>
        <w:t>Ü</w:t>
      </w:r>
      <w:r>
        <w:tab/>
        <w:t>=</w:t>
      </w:r>
      <w:r>
        <w:tab/>
        <w:t>Übung</w:t>
      </w:r>
    </w:p>
    <w:p w14:paraId="31B623EB" w14:textId="77777777" w:rsidR="00A66345" w:rsidRDefault="00A66345">
      <w:pPr>
        <w:pStyle w:val="Kommentartext"/>
      </w:pPr>
      <w:r>
        <w:t>V</w:t>
      </w:r>
      <w:r>
        <w:tab/>
        <w:t xml:space="preserve">=  </w:t>
      </w:r>
      <w:r>
        <w:tab/>
        <w:t>Vorlesung</w:t>
      </w:r>
    </w:p>
    <w:p w14:paraId="09B436F3" w14:textId="77777777" w:rsidR="00A66345" w:rsidRDefault="00A66345" w:rsidP="00A66345">
      <w:pPr>
        <w:pStyle w:val="Kommentartext"/>
      </w:pPr>
      <w:r>
        <w:t>WP</w:t>
      </w:r>
      <w:r>
        <w:tab/>
        <w:t>=</w:t>
      </w:r>
      <w:r>
        <w:tab/>
        <w:t>Wahlpflicht(</w:t>
      </w:r>
      <w:proofErr w:type="spellStart"/>
      <w:r>
        <w:t>modul</w:t>
      </w:r>
      <w:proofErr w:type="spellEnd"/>
      <w:r>
        <w:t xml:space="preserve"> bzw. -veranstaltung)</w:t>
      </w:r>
    </w:p>
  </w:comment>
  <w:comment w:id="2" w:author="SK" w:date="2018-04-17T11:24:00Z" w:initials="SK">
    <w:p w14:paraId="2CA09087" w14:textId="37EA13D2" w:rsidR="00A66345" w:rsidRPr="00A97C87" w:rsidRDefault="00A66345" w:rsidP="00265E67">
      <w:pPr>
        <w:pStyle w:val="Kommentartext"/>
        <w:rPr>
          <w:lang w:val="de-DE"/>
        </w:rPr>
      </w:pPr>
      <w:r w:rsidRPr="00E830AD">
        <w:rPr>
          <w:rStyle w:val="Kommentarzeichen"/>
          <w:b/>
        </w:rPr>
        <w:annotationRef/>
      </w:r>
      <w:r w:rsidRPr="00E830AD">
        <w:rPr>
          <w:b/>
          <w:lang w:val="de-DE"/>
        </w:rPr>
        <w:t>Modul-Kennnummer:</w:t>
      </w:r>
      <w:r>
        <w:rPr>
          <w:lang w:val="de-DE"/>
        </w:rPr>
        <w:t xml:space="preserve"> Nummer unter der das Modul in JOGU-StINe geführt wird.</w:t>
      </w:r>
    </w:p>
  </w:comment>
  <w:comment w:id="3" w:author="SK" w:date="2018-11-12T14:22:00Z" w:initials="SK">
    <w:p w14:paraId="40152038" w14:textId="58C90236" w:rsidR="00A66345" w:rsidRPr="0033053A" w:rsidRDefault="00A66345">
      <w:pPr>
        <w:pStyle w:val="Kommentartext"/>
        <w:rPr>
          <w:lang w:val="de-DE"/>
        </w:rPr>
      </w:pPr>
      <w:r>
        <w:rPr>
          <w:rStyle w:val="Kommentarzeichen"/>
        </w:rPr>
        <w:annotationRef/>
      </w:r>
      <w:r w:rsidRPr="0033053A">
        <w:rPr>
          <w:b/>
          <w:lang w:val="de-DE"/>
        </w:rPr>
        <w:t>Regelsemester</w:t>
      </w:r>
      <w:r>
        <w:rPr>
          <w:lang w:val="de-DE"/>
        </w:rPr>
        <w:t xml:space="preserve">: Die Angabe „bei Studienbeginn </w:t>
      </w:r>
      <w:proofErr w:type="spellStart"/>
      <w:r>
        <w:rPr>
          <w:lang w:val="de-DE"/>
        </w:rPr>
        <w:t>WiSe</w:t>
      </w:r>
      <w:proofErr w:type="spellEnd"/>
      <w:r>
        <w:rPr>
          <w:lang w:val="de-DE"/>
        </w:rPr>
        <w:t xml:space="preserve"> (</w:t>
      </w:r>
      <w:proofErr w:type="spellStart"/>
      <w:r>
        <w:rPr>
          <w:lang w:val="de-DE"/>
        </w:rPr>
        <w:t>SoSe</w:t>
      </w:r>
      <w:proofErr w:type="spellEnd"/>
      <w:r>
        <w:rPr>
          <w:lang w:val="de-DE"/>
        </w:rPr>
        <w:t>)“ kann entfallen, wenn der Studienverlauf keine Unterscheidung im Semesterturnus vorsieht bzw. wenn es sich um einen Studiengang handelt, der nur jährlich beginnt.</w:t>
      </w:r>
    </w:p>
  </w:comment>
  <w:comment w:id="4" w:author="SK" w:date="2018-04-17T11:35:00Z" w:initials="SK">
    <w:p w14:paraId="62611139" w14:textId="5BD740D2" w:rsidR="00A66345" w:rsidRPr="00E830AD" w:rsidRDefault="00A66345" w:rsidP="00265E67">
      <w:pPr>
        <w:pStyle w:val="Kommentartext"/>
        <w:rPr>
          <w:lang w:val="de-DE"/>
        </w:rPr>
      </w:pPr>
      <w:r>
        <w:rPr>
          <w:rStyle w:val="Kommentarzeichen"/>
        </w:rPr>
        <w:annotationRef/>
      </w:r>
      <w:r w:rsidRPr="00E830AD">
        <w:rPr>
          <w:b/>
          <w:lang w:val="de-DE"/>
        </w:rPr>
        <w:t>Aktive Teilnahme:</w:t>
      </w:r>
      <w:r>
        <w:rPr>
          <w:lang w:val="de-DE"/>
        </w:rPr>
        <w:t xml:space="preserve"> Unter Leistungen der aktiven Teilnahme fallen z. B. das Anfertigen von Kurzprotokollen oder Hausaufgaben. In der Prüfungsordnung sind die Bedingungen und Formen der aktiven Teilnahme aufgeführt (in der Muster-PO unter § 5 Abs. 3). Daher reicht in der Regel der Verweis auf den jeweiligen Paragraphen.</w:t>
      </w:r>
      <w:r>
        <w:rPr>
          <w:lang w:val="de-DE"/>
        </w:rPr>
        <w:br/>
      </w:r>
      <w:r w:rsidRPr="00F322AB">
        <w:rPr>
          <w:lang w:val="de-DE"/>
        </w:rPr>
        <w:t xml:space="preserve">Wenn jedoch bei einer konkreten LV eine bestimmte Leistung immer verlangt wird, können Sie – um die Studierenden umfänglich zu informieren – dies im Modulhandbuch transparent machen; z. B. bei praktischen Übungen der Chemie das Erstellen von Protokollen. In der kurzen Modulbeschreibung des PO-Anhangs ist diese differenzierte Information zur </w:t>
      </w:r>
      <w:r>
        <w:rPr>
          <w:lang w:val="de-DE"/>
        </w:rPr>
        <w:t>a</w:t>
      </w:r>
      <w:r w:rsidRPr="00F322AB">
        <w:rPr>
          <w:lang w:val="de-DE"/>
        </w:rPr>
        <w:t>ktiven Teilnahme nicht notwendig.</w:t>
      </w:r>
    </w:p>
  </w:comment>
  <w:comment w:id="5" w:author="SK" w:date="2018-04-17T11:37:00Z" w:initials="SK">
    <w:p w14:paraId="40DE97B1" w14:textId="0D246B97" w:rsidR="00A66345" w:rsidRPr="00E830AD" w:rsidRDefault="00A66345" w:rsidP="00265E67">
      <w:pPr>
        <w:pStyle w:val="Kommentartext"/>
        <w:rPr>
          <w:lang w:val="de-DE"/>
        </w:rPr>
      </w:pPr>
      <w:r>
        <w:rPr>
          <w:rStyle w:val="Kommentarzeichen"/>
        </w:rPr>
        <w:annotationRef/>
      </w:r>
      <w:r w:rsidRPr="00E830AD">
        <w:rPr>
          <w:b/>
          <w:lang w:val="de-DE"/>
        </w:rPr>
        <w:t>Studienleistung:</w:t>
      </w:r>
      <w:r>
        <w:rPr>
          <w:lang w:val="de-DE"/>
        </w:rPr>
        <w:t xml:space="preserve"> In der PO fixierte Leistungsüberprüfung.</w:t>
      </w:r>
    </w:p>
  </w:comment>
  <w:comment w:id="6" w:author="SK" w:date="2018-04-17T11:31:00Z" w:initials="SK">
    <w:p w14:paraId="366E2EED" w14:textId="491C05B4" w:rsidR="00A66345" w:rsidRPr="00F322AB" w:rsidRDefault="00A66345" w:rsidP="00265E67">
      <w:pPr>
        <w:pStyle w:val="Kommentartext"/>
        <w:rPr>
          <w:rFonts w:cs="Arial"/>
          <w:sz w:val="18"/>
          <w:szCs w:val="18"/>
        </w:rPr>
      </w:pPr>
      <w:r>
        <w:rPr>
          <w:rStyle w:val="Kommentarzeichen"/>
        </w:rPr>
        <w:annotationRef/>
      </w:r>
      <w:r w:rsidRPr="00546D2D">
        <w:rPr>
          <w:rFonts w:cs="Arial"/>
          <w:b/>
          <w:sz w:val="18"/>
          <w:szCs w:val="18"/>
        </w:rPr>
        <w:t>Qualifikationsziele/Lernergebnisse/</w:t>
      </w:r>
      <w:r>
        <w:rPr>
          <w:rFonts w:cs="Arial"/>
          <w:b/>
          <w:sz w:val="18"/>
          <w:szCs w:val="18"/>
        </w:rPr>
        <w:t xml:space="preserve"> </w:t>
      </w:r>
      <w:r w:rsidRPr="00546D2D">
        <w:rPr>
          <w:rFonts w:cs="Arial"/>
          <w:b/>
          <w:sz w:val="18"/>
          <w:szCs w:val="18"/>
        </w:rPr>
        <w:t>Kompetenzen</w:t>
      </w:r>
      <w:r>
        <w:rPr>
          <w:rFonts w:cs="Arial"/>
          <w:b/>
          <w:sz w:val="18"/>
          <w:szCs w:val="18"/>
        </w:rPr>
        <w:t xml:space="preserve">: </w:t>
      </w:r>
      <w:r w:rsidRPr="00546D2D">
        <w:rPr>
          <w:rFonts w:cs="Arial"/>
          <w:sz w:val="18"/>
          <w:szCs w:val="18"/>
        </w:rPr>
        <w:t>Diese</w:t>
      </w:r>
      <w:r w:rsidRPr="00623707">
        <w:rPr>
          <w:rFonts w:cs="Arial"/>
          <w:sz w:val="18"/>
          <w:szCs w:val="18"/>
        </w:rPr>
        <w:t xml:space="preserve"> </w:t>
      </w:r>
      <w:r w:rsidRPr="00F322AB">
        <w:rPr>
          <w:rFonts w:cs="Arial"/>
          <w:sz w:val="18"/>
          <w:szCs w:val="18"/>
        </w:rPr>
        <w:t>treffen Aussagen über die erwarteten Kenntnisse</w:t>
      </w:r>
      <w:r w:rsidRPr="00F322AB">
        <w:rPr>
          <w:rFonts w:cs="Arial"/>
          <w:sz w:val="18"/>
          <w:szCs w:val="18"/>
          <w:lang w:val="de-DE"/>
        </w:rPr>
        <w:t xml:space="preserve"> (einschl. der fachwissenschaftlichen Kenntnisse) und </w:t>
      </w:r>
      <w:r w:rsidRPr="00F322AB">
        <w:rPr>
          <w:rFonts w:cs="Arial"/>
          <w:sz w:val="18"/>
          <w:szCs w:val="18"/>
        </w:rPr>
        <w:t>Fertigkeiten der Studierenden nach erfolgreicher Beendigung eines Moduls. Dieser Punkt ist das Kernstück der Modulbeschreibung. Er dient u.a.</w:t>
      </w:r>
    </w:p>
    <w:p w14:paraId="3C0B1AD5" w14:textId="664B959B" w:rsidR="00A66345" w:rsidRPr="00F322AB" w:rsidRDefault="00A66345" w:rsidP="00265E67">
      <w:pPr>
        <w:pStyle w:val="Kommentartext"/>
        <w:numPr>
          <w:ilvl w:val="0"/>
          <w:numId w:val="2"/>
        </w:numPr>
      </w:pPr>
      <w:r w:rsidRPr="00F322AB">
        <w:rPr>
          <w:rFonts w:cs="Arial"/>
          <w:sz w:val="18"/>
          <w:szCs w:val="18"/>
          <w:lang w:val="de-DE"/>
        </w:rPr>
        <w:t xml:space="preserve"> </w:t>
      </w:r>
      <w:r w:rsidRPr="00F322AB">
        <w:rPr>
          <w:rFonts w:cs="Arial"/>
          <w:sz w:val="18"/>
          <w:szCs w:val="18"/>
        </w:rPr>
        <w:t>Studierenden zur Information über die Erwartungen an ihren Lernfortschritt</w:t>
      </w:r>
    </w:p>
    <w:p w14:paraId="111123F7" w14:textId="44B7C5F3" w:rsidR="00A66345" w:rsidRPr="00F322AB" w:rsidRDefault="00A66345" w:rsidP="00265E67">
      <w:pPr>
        <w:pStyle w:val="Kommentartext"/>
        <w:numPr>
          <w:ilvl w:val="0"/>
          <w:numId w:val="2"/>
        </w:numPr>
      </w:pPr>
      <w:r w:rsidRPr="00F322AB">
        <w:rPr>
          <w:rFonts w:cs="Arial"/>
          <w:sz w:val="18"/>
          <w:szCs w:val="18"/>
        </w:rPr>
        <w:t xml:space="preserve"> Studierend</w:t>
      </w:r>
      <w:r>
        <w:rPr>
          <w:rFonts w:cs="Arial"/>
          <w:sz w:val="18"/>
          <w:szCs w:val="18"/>
        </w:rPr>
        <w:t xml:space="preserve">en im Falle von Wahlmodulen </w:t>
      </w:r>
      <w:r w:rsidRPr="00F322AB">
        <w:rPr>
          <w:rFonts w:cs="Arial"/>
          <w:sz w:val="18"/>
          <w:szCs w:val="18"/>
        </w:rPr>
        <w:t xml:space="preserve">zur Auswahl des passenden Moduls entsprechend ihres angestrebten Profils </w:t>
      </w:r>
    </w:p>
    <w:p w14:paraId="0834F1F2" w14:textId="29A05C51" w:rsidR="00A66345" w:rsidRPr="00F322AB" w:rsidRDefault="00A66345" w:rsidP="00A66345">
      <w:pPr>
        <w:pStyle w:val="Kommentartext"/>
        <w:numPr>
          <w:ilvl w:val="0"/>
          <w:numId w:val="2"/>
        </w:numPr>
      </w:pPr>
      <w:r w:rsidRPr="00F322AB">
        <w:rPr>
          <w:rFonts w:cs="Arial"/>
          <w:sz w:val="18"/>
          <w:szCs w:val="18"/>
        </w:rPr>
        <w:t xml:space="preserve"> Lehrenden als Ausgangspunkt für hochschuldi</w:t>
      </w:r>
      <w:r>
        <w:rPr>
          <w:rFonts w:cs="Arial"/>
          <w:sz w:val="18"/>
          <w:szCs w:val="18"/>
        </w:rPr>
        <w:t>daktische Überlegungen</w:t>
      </w:r>
    </w:p>
    <w:p w14:paraId="72328B95" w14:textId="77777777" w:rsidR="00A66345" w:rsidRPr="00F322AB" w:rsidRDefault="00A66345" w:rsidP="00265E67">
      <w:pPr>
        <w:pStyle w:val="Kommentartext"/>
        <w:numPr>
          <w:ilvl w:val="0"/>
          <w:numId w:val="2"/>
        </w:numPr>
      </w:pPr>
      <w:r w:rsidRPr="00F322AB">
        <w:rPr>
          <w:rFonts w:cs="Arial"/>
          <w:sz w:val="18"/>
          <w:szCs w:val="18"/>
        </w:rPr>
        <w:t xml:space="preserve"> als Maßstab für die Anerkennung von Studien- und Prüfungsleistungen. </w:t>
      </w:r>
    </w:p>
    <w:p w14:paraId="319567E3" w14:textId="77777777" w:rsidR="00A66345" w:rsidRPr="00F322AB" w:rsidRDefault="00A66345" w:rsidP="00265E67">
      <w:pPr>
        <w:pStyle w:val="Kommentartext"/>
        <w:rPr>
          <w:rFonts w:cs="Arial"/>
          <w:sz w:val="18"/>
          <w:szCs w:val="18"/>
        </w:rPr>
      </w:pPr>
      <w:r w:rsidRPr="00F322AB">
        <w:rPr>
          <w:rFonts w:cs="Arial"/>
          <w:sz w:val="18"/>
          <w:szCs w:val="18"/>
        </w:rPr>
        <w:t>Die Qualifikationsziele/</w:t>
      </w:r>
      <w:r w:rsidRPr="00F322AB">
        <w:rPr>
          <w:rFonts w:cs="Arial"/>
          <w:sz w:val="18"/>
          <w:szCs w:val="18"/>
          <w:lang w:val="de-DE"/>
        </w:rPr>
        <w:t xml:space="preserve"> </w:t>
      </w:r>
      <w:r w:rsidRPr="00F322AB">
        <w:rPr>
          <w:rFonts w:cs="Arial"/>
          <w:sz w:val="18"/>
          <w:szCs w:val="18"/>
        </w:rPr>
        <w:t>Lernergebnisse/</w:t>
      </w:r>
      <w:r w:rsidRPr="00F322AB">
        <w:rPr>
          <w:rFonts w:cs="Arial"/>
          <w:sz w:val="18"/>
          <w:szCs w:val="18"/>
          <w:lang w:val="de-DE"/>
        </w:rPr>
        <w:t xml:space="preserve"> </w:t>
      </w:r>
      <w:r w:rsidRPr="00F322AB">
        <w:rPr>
          <w:rFonts w:cs="Arial"/>
          <w:sz w:val="18"/>
          <w:szCs w:val="18"/>
        </w:rPr>
        <w:t>Kompetenzen sollten daher spezifisch für das Modul –</w:t>
      </w:r>
      <w:r w:rsidRPr="00F322AB">
        <w:rPr>
          <w:rFonts w:cs="Arial"/>
          <w:sz w:val="18"/>
          <w:szCs w:val="18"/>
          <w:lang w:val="de-DE"/>
        </w:rPr>
        <w:t xml:space="preserve"> </w:t>
      </w:r>
      <w:r w:rsidRPr="00F322AB">
        <w:rPr>
          <w:rFonts w:cs="Arial"/>
          <w:sz w:val="18"/>
          <w:szCs w:val="18"/>
        </w:rPr>
        <w:t>auch in Abgrenzung zu anderen Modulen</w:t>
      </w:r>
      <w:r w:rsidRPr="00F322AB">
        <w:rPr>
          <w:rFonts w:cs="Arial"/>
          <w:sz w:val="18"/>
          <w:szCs w:val="18"/>
          <w:lang w:val="de-DE"/>
        </w:rPr>
        <w:t xml:space="preserve"> – </w:t>
      </w:r>
      <w:r w:rsidRPr="00F322AB">
        <w:rPr>
          <w:rFonts w:cs="Arial"/>
          <w:sz w:val="18"/>
          <w:szCs w:val="18"/>
        </w:rPr>
        <w:t xml:space="preserve">formuliert sein. Wenige zutreffende Angaben sind hilfreicher als eine längere Liste pauschaler Formulierungen. </w:t>
      </w:r>
    </w:p>
    <w:p w14:paraId="036F1264" w14:textId="77777777" w:rsidR="00A66345" w:rsidRPr="00F322AB" w:rsidRDefault="00A66345" w:rsidP="00265E67">
      <w:pPr>
        <w:pStyle w:val="Kommentartext"/>
        <w:rPr>
          <w:rFonts w:cs="Arial"/>
          <w:sz w:val="18"/>
          <w:szCs w:val="18"/>
        </w:rPr>
      </w:pPr>
    </w:p>
    <w:p w14:paraId="1821B596" w14:textId="0725BDED" w:rsidR="00A66345" w:rsidRPr="00FD4138" w:rsidRDefault="00A66345" w:rsidP="00265E67">
      <w:pPr>
        <w:pStyle w:val="Kommentartext"/>
        <w:rPr>
          <w:lang w:val="de-DE"/>
        </w:rPr>
      </w:pPr>
      <w:r w:rsidRPr="00F322AB">
        <w:rPr>
          <w:rFonts w:cs="Arial"/>
          <w:sz w:val="18"/>
          <w:szCs w:val="18"/>
          <w:lang w:val="de-DE"/>
        </w:rPr>
        <w:t>Eine Handre</w:t>
      </w:r>
      <w:r>
        <w:rPr>
          <w:rFonts w:cs="Arial"/>
          <w:sz w:val="18"/>
          <w:szCs w:val="18"/>
          <w:lang w:val="de-DE"/>
        </w:rPr>
        <w:t xml:space="preserve">ichung des ZQ zur Lernzielformulierung kann unter </w:t>
      </w:r>
      <w:hyperlink r:id="rId1" w:history="1">
        <w:r w:rsidRPr="00597D32">
          <w:rPr>
            <w:rStyle w:val="Hyperlink"/>
            <w:rFonts w:cs="Arial"/>
            <w:sz w:val="18"/>
            <w:szCs w:val="18"/>
            <w:lang w:val="de-DE"/>
          </w:rPr>
          <w:t>https://www.zq.uni-mainz.de/materialien/</w:t>
        </w:r>
      </w:hyperlink>
      <w:r>
        <w:rPr>
          <w:rFonts w:cs="Arial"/>
          <w:sz w:val="18"/>
          <w:szCs w:val="18"/>
          <w:lang w:val="de-DE"/>
        </w:rPr>
        <w:t xml:space="preserve"> heruntergeladen werden. </w:t>
      </w:r>
    </w:p>
  </w:comment>
  <w:comment w:id="7" w:author="SK" w:date="2018-04-17T11:32:00Z" w:initials="SK">
    <w:p w14:paraId="6040090B" w14:textId="2F7A0A77" w:rsidR="00A66345" w:rsidRDefault="00A66345" w:rsidP="00265E67">
      <w:pPr>
        <w:pStyle w:val="Kommentartext"/>
      </w:pPr>
      <w:r>
        <w:rPr>
          <w:rStyle w:val="Kommentarzeichen"/>
        </w:rPr>
        <w:annotationRef/>
      </w:r>
      <w:r>
        <w:rPr>
          <w:rFonts w:cs="Arial"/>
          <w:b/>
          <w:color w:val="000000"/>
          <w:sz w:val="18"/>
          <w:szCs w:val="18"/>
        </w:rPr>
        <w:t xml:space="preserve">Inhalte: </w:t>
      </w:r>
      <w:r w:rsidRPr="00F322AB">
        <w:rPr>
          <w:rFonts w:cs="Arial"/>
          <w:color w:val="000000"/>
          <w:sz w:val="18"/>
          <w:szCs w:val="18"/>
          <w:lang w:val="de-DE"/>
        </w:rPr>
        <w:t xml:space="preserve">Bitte stellen Sie hier die </w:t>
      </w:r>
      <w:r w:rsidRPr="00F322AB">
        <w:rPr>
          <w:rFonts w:cs="Arial"/>
          <w:sz w:val="18"/>
          <w:szCs w:val="18"/>
        </w:rPr>
        <w:t xml:space="preserve">fachlichen Inhalte </w:t>
      </w:r>
      <w:r w:rsidRPr="00F322AB">
        <w:rPr>
          <w:rFonts w:cs="Arial"/>
          <w:sz w:val="18"/>
          <w:szCs w:val="18"/>
          <w:lang w:val="de-DE"/>
        </w:rPr>
        <w:t>des Moduls dar</w:t>
      </w:r>
      <w:r w:rsidRPr="00F322AB">
        <w:rPr>
          <w:rFonts w:cs="Arial"/>
          <w:sz w:val="18"/>
          <w:szCs w:val="18"/>
        </w:rPr>
        <w:t>.</w:t>
      </w:r>
    </w:p>
  </w:comment>
  <w:comment w:id="8" w:author="SK" w:date="2018-04-17T11:34:00Z" w:initials="SK">
    <w:p w14:paraId="2634378C" w14:textId="2DFD31CB" w:rsidR="00A66345" w:rsidRPr="009A2235" w:rsidRDefault="00A66345" w:rsidP="00265E67">
      <w:pPr>
        <w:pStyle w:val="Kommentartext"/>
        <w:rPr>
          <w:lang w:val="de-DE"/>
        </w:rPr>
      </w:pPr>
      <w:r>
        <w:rPr>
          <w:rStyle w:val="Kommentarzeichen"/>
        </w:rPr>
        <w:annotationRef/>
      </w:r>
      <w:r>
        <w:rPr>
          <w:rFonts w:cs="Arial"/>
          <w:b/>
          <w:sz w:val="18"/>
          <w:szCs w:val="18"/>
        </w:rPr>
        <w:t xml:space="preserve">Zugangsvoraussetzungen: </w:t>
      </w:r>
      <w:r w:rsidRPr="00526FBE">
        <w:rPr>
          <w:rFonts w:cs="Arial"/>
          <w:sz w:val="18"/>
          <w:szCs w:val="18"/>
        </w:rPr>
        <w:t xml:space="preserve">Sofern Zugangsvoraussetzungen </w:t>
      </w:r>
      <w:r>
        <w:rPr>
          <w:rFonts w:cs="Arial"/>
          <w:sz w:val="18"/>
          <w:szCs w:val="18"/>
        </w:rPr>
        <w:t xml:space="preserve">für das Modul </w:t>
      </w:r>
      <w:r>
        <w:rPr>
          <w:rFonts w:cs="Arial"/>
          <w:sz w:val="18"/>
          <w:szCs w:val="18"/>
          <w:lang w:val="de-DE"/>
        </w:rPr>
        <w:t>verbindlich vorgeben werden sollen, sind diese hier aufzuführen</w:t>
      </w:r>
      <w:r w:rsidRPr="00F322AB">
        <w:rPr>
          <w:rFonts w:cs="Arial"/>
          <w:sz w:val="18"/>
          <w:szCs w:val="18"/>
          <w:lang w:val="de-DE"/>
        </w:rPr>
        <w:t>.</w:t>
      </w:r>
      <w:r>
        <w:rPr>
          <w:rFonts w:cs="Arial"/>
          <w:sz w:val="18"/>
          <w:szCs w:val="18"/>
          <w:lang w:val="de-DE"/>
        </w:rPr>
        <w:t xml:space="preserve"> </w:t>
      </w:r>
    </w:p>
  </w:comment>
  <w:comment w:id="9" w:author="SK" w:date="2018-04-17T11:32:00Z" w:initials="SK">
    <w:p w14:paraId="00FDD4F6" w14:textId="28313196" w:rsidR="00A66345" w:rsidRDefault="00A66345" w:rsidP="7A3EFD70">
      <w:r w:rsidRPr="7A3EFD70">
        <w:rPr>
          <w:b/>
          <w:bCs/>
        </w:rPr>
        <w:t>Teilnahmevoraussetzung:</w:t>
      </w:r>
      <w:r w:rsidRPr="7A3EFD70">
        <w:t xml:space="preserve"> Hier können Sie deutlich machen, welche Kenntnisse, Fähigkeiten und Fertigkeiten Sie für eine erfolgreiche Teilnahme voraussetzen. Sie können außerdem ergänzen, wie Studierende sich auf die Teilnahme an diesem Modul vorbereiten können (u. a. Literaturangaben).</w:t>
      </w:r>
      <w:r>
        <w:annotationRef/>
      </w:r>
    </w:p>
  </w:comment>
  <w:comment w:id="10" w:author="SK" w:date="2018-05-22T13:42:00Z" w:initials="SK">
    <w:p w14:paraId="50FEE2D9" w14:textId="6BDE9E6A" w:rsidR="00A66345" w:rsidRPr="00F322AB" w:rsidRDefault="00A66345" w:rsidP="009A2235">
      <w:pPr>
        <w:pStyle w:val="Kommentartext"/>
        <w:rPr>
          <w:lang w:val="de-DE"/>
        </w:rPr>
      </w:pPr>
      <w:r>
        <w:rPr>
          <w:rStyle w:val="Kommentarzeichen"/>
        </w:rPr>
        <w:annotationRef/>
      </w:r>
      <w:r>
        <w:rPr>
          <w:b/>
          <w:lang w:val="de-DE"/>
        </w:rPr>
        <w:t>Stellenwert:</w:t>
      </w:r>
      <w:r>
        <w:rPr>
          <w:lang w:val="de-DE"/>
        </w:rPr>
        <w:t xml:space="preserve"> Bitte geben Sie den Stellenwert </w:t>
      </w:r>
      <w:r w:rsidRPr="00F322AB">
        <w:rPr>
          <w:lang w:val="de-DE"/>
        </w:rPr>
        <w:t xml:space="preserve">entweder in Prozenten oder wie folgt an: „xx LP (des Moduls) von </w:t>
      </w:r>
      <w:proofErr w:type="spellStart"/>
      <w:r w:rsidRPr="00F322AB">
        <w:rPr>
          <w:lang w:val="de-DE"/>
        </w:rPr>
        <w:t>yy</w:t>
      </w:r>
      <w:proofErr w:type="spellEnd"/>
      <w:r w:rsidRPr="00F322AB">
        <w:rPr>
          <w:lang w:val="de-DE"/>
        </w:rPr>
        <w:t xml:space="preserve"> LP“</w:t>
      </w:r>
      <w:r>
        <w:rPr>
          <w:lang w:val="de-DE"/>
        </w:rPr>
        <w:t>.</w:t>
      </w:r>
    </w:p>
    <w:p w14:paraId="7512C89F" w14:textId="77777777" w:rsidR="00A66345" w:rsidRPr="00F322AB" w:rsidRDefault="00A66345" w:rsidP="009A2235">
      <w:pPr>
        <w:pStyle w:val="Kommentartext"/>
        <w:rPr>
          <w:lang w:val="de-DE"/>
        </w:rPr>
      </w:pPr>
    </w:p>
    <w:p w14:paraId="3C43AD02" w14:textId="53DF0BF1" w:rsidR="00A66345" w:rsidRPr="005C3314" w:rsidRDefault="00A66345" w:rsidP="009A2235">
      <w:pPr>
        <w:pStyle w:val="Kommentartext"/>
        <w:rPr>
          <w:lang w:val="de-DE"/>
        </w:rPr>
      </w:pPr>
      <w:r w:rsidRPr="00F322AB">
        <w:rPr>
          <w:lang w:val="de-DE"/>
        </w:rPr>
        <w:t>Bei der Bildung des Stellenwerts berücksichtigen Sie die Summe aller LP der Module, deren Noten in die Gesamtberechnung einfließen.</w:t>
      </w:r>
    </w:p>
  </w:comment>
  <w:comment w:id="11" w:author="SK" w:date="2018-05-22T13:39:00Z" w:initials="SK">
    <w:p w14:paraId="0B50F395" w14:textId="7F730384" w:rsidR="00A66345" w:rsidRPr="008960A6" w:rsidRDefault="00A66345" w:rsidP="00265E67">
      <w:pPr>
        <w:pStyle w:val="Kommentartext"/>
        <w:rPr>
          <w:lang w:val="de-DE"/>
        </w:rPr>
      </w:pPr>
      <w:r>
        <w:rPr>
          <w:rStyle w:val="Kommentarzeichen"/>
        </w:rPr>
        <w:annotationRef/>
      </w:r>
      <w:r w:rsidRPr="00D340D4">
        <w:rPr>
          <w:b/>
          <w:lang w:val="de-DE"/>
        </w:rPr>
        <w:t>Häufigkeit:</w:t>
      </w:r>
      <w:r>
        <w:rPr>
          <w:lang w:val="de-DE"/>
        </w:rPr>
        <w:t xml:space="preserve"> Jedes Semester / Jährlich / Jedes Wintersemester etc.</w:t>
      </w:r>
    </w:p>
  </w:comment>
  <w:comment w:id="12" w:author="SK" w:date="2018-05-22T13:38:00Z" w:initials="SK">
    <w:p w14:paraId="3B9D440A" w14:textId="2E6D9E12" w:rsidR="00A66345" w:rsidRPr="008960A6" w:rsidRDefault="00A66345" w:rsidP="00265E67">
      <w:pPr>
        <w:pStyle w:val="Kommentartext"/>
        <w:rPr>
          <w:b/>
          <w:lang w:val="de-DE"/>
        </w:rPr>
      </w:pPr>
      <w:r w:rsidRPr="008960A6">
        <w:rPr>
          <w:rStyle w:val="Kommentarzeichen"/>
          <w:b/>
        </w:rPr>
        <w:annotationRef/>
      </w:r>
      <w:r>
        <w:rPr>
          <w:b/>
          <w:lang w:val="de-DE"/>
        </w:rPr>
        <w:t xml:space="preserve">Verwendbarkeit: </w:t>
      </w:r>
      <w:r w:rsidRPr="00A66345">
        <w:rPr>
          <w:lang w:val="de-DE"/>
        </w:rPr>
        <w:t>Ist das Modul importiert oder exportiert, kann dies hier aufgezeigt werden</w:t>
      </w:r>
    </w:p>
  </w:comment>
  <w:comment w:id="14" w:author="SK" w:date="2018-04-17T11:31:00Z" w:initials="SK">
    <w:p w14:paraId="4C5F3A66" w14:textId="77777777" w:rsidR="00A66345" w:rsidRDefault="00A66345" w:rsidP="00D55170">
      <w:pPr>
        <w:pStyle w:val="Kommentartext"/>
        <w:rPr>
          <w:rFonts w:cs="Arial"/>
          <w:b/>
          <w:sz w:val="18"/>
          <w:szCs w:val="18"/>
        </w:rPr>
      </w:pPr>
      <w:r>
        <w:rPr>
          <w:rStyle w:val="Kommentarzeichen"/>
        </w:rPr>
        <w:annotationRef/>
      </w:r>
      <w:r w:rsidRPr="00546D2D">
        <w:rPr>
          <w:rFonts w:cs="Arial"/>
          <w:b/>
          <w:sz w:val="18"/>
          <w:szCs w:val="18"/>
        </w:rPr>
        <w:t>Qualifikationsziele/Lernergebnisse</w:t>
      </w:r>
    </w:p>
    <w:p w14:paraId="2B606E7F" w14:textId="77777777" w:rsidR="00A66345" w:rsidRDefault="00A66345" w:rsidP="00D55170">
      <w:pPr>
        <w:pStyle w:val="Kommentartext"/>
        <w:rPr>
          <w:rFonts w:cs="Arial"/>
          <w:b/>
          <w:sz w:val="18"/>
          <w:szCs w:val="18"/>
        </w:rPr>
      </w:pPr>
    </w:p>
    <w:p w14:paraId="7F56FB02" w14:textId="22D50896" w:rsidR="00A66345" w:rsidRPr="00A66345" w:rsidRDefault="00A66345" w:rsidP="00D55170">
      <w:pPr>
        <w:pStyle w:val="Kommentartext"/>
        <w:rPr>
          <w:lang w:val="de-DE"/>
        </w:rPr>
      </w:pPr>
      <w:r w:rsidRPr="00A66345">
        <w:rPr>
          <w:rFonts w:cs="Arial"/>
          <w:sz w:val="18"/>
          <w:szCs w:val="18"/>
          <w:lang w:val="de-DE"/>
        </w:rPr>
        <w:t>Diese Spalte ist nicht zwingend vorgeschrieben, wird jedoc</w:t>
      </w:r>
      <w:r>
        <w:rPr>
          <w:rFonts w:cs="Arial"/>
          <w:sz w:val="18"/>
          <w:szCs w:val="18"/>
          <w:lang w:val="de-DE"/>
        </w:rPr>
        <w:t>h dringend empfohlen einzufügen mit Blick auf den Anerkennungsprozess.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B436F3" w15:done="0"/>
  <w15:commentEx w15:paraId="2CA09087" w15:done="0"/>
  <w15:commentEx w15:paraId="40152038" w15:done="0"/>
  <w15:commentEx w15:paraId="62611139" w15:done="0"/>
  <w15:commentEx w15:paraId="40DE97B1" w15:done="0"/>
  <w15:commentEx w15:paraId="1821B596" w15:done="0"/>
  <w15:commentEx w15:paraId="6040090B" w15:done="0"/>
  <w15:commentEx w15:paraId="2634378C" w15:done="0"/>
  <w15:commentEx w15:paraId="00FDD4F6" w15:done="0"/>
  <w15:commentEx w15:paraId="3C43AD02" w15:done="0"/>
  <w15:commentEx w15:paraId="0B50F395" w15:done="0"/>
  <w15:commentEx w15:paraId="3B9D440A" w15:done="0"/>
  <w15:commentEx w15:paraId="7F56F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436F3" w16cid:durableId="2326BCA8"/>
  <w16cid:commentId w16cid:paraId="2CA09087" w16cid:durableId="2326BCA9"/>
  <w16cid:commentId w16cid:paraId="40152038" w16cid:durableId="2326BCAA"/>
  <w16cid:commentId w16cid:paraId="62611139" w16cid:durableId="2326BCAB"/>
  <w16cid:commentId w16cid:paraId="40DE97B1" w16cid:durableId="2326BCAC"/>
  <w16cid:commentId w16cid:paraId="1821B596" w16cid:durableId="2326BCAD"/>
  <w16cid:commentId w16cid:paraId="6040090B" w16cid:durableId="2326BCAE"/>
  <w16cid:commentId w16cid:paraId="2634378C" w16cid:durableId="2326BCB0"/>
  <w16cid:commentId w16cid:paraId="00FDD4F6" w16cid:durableId="5C37C70D"/>
  <w16cid:commentId w16cid:paraId="3C43AD02" w16cid:durableId="2326BCB1"/>
  <w16cid:commentId w16cid:paraId="0B50F395" w16cid:durableId="2326BCB2"/>
  <w16cid:commentId w16cid:paraId="3B9D440A" w16cid:durableId="2326BCB3"/>
  <w16cid:commentId w16cid:paraId="7F56FB02" w16cid:durableId="27F0CC77"/>
  <w16cid:commentId w16cid:paraId="2B6F2900" w16cid:durableId="27F0CC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E039B" w14:textId="77777777" w:rsidR="00A66345" w:rsidRDefault="00A66345" w:rsidP="00315DCF">
      <w:pPr>
        <w:spacing w:after="0" w:line="240" w:lineRule="auto"/>
      </w:pPr>
      <w:r>
        <w:separator/>
      </w:r>
    </w:p>
  </w:endnote>
  <w:endnote w:type="continuationSeparator" w:id="0">
    <w:p w14:paraId="531C99DF" w14:textId="77777777" w:rsidR="00A66345" w:rsidRDefault="00A66345" w:rsidP="00315DCF">
      <w:pPr>
        <w:spacing w:after="0" w:line="240" w:lineRule="auto"/>
      </w:pPr>
      <w:r>
        <w:continuationSeparator/>
      </w:r>
    </w:p>
  </w:endnote>
  <w:endnote w:type="continuationNotice" w:id="1">
    <w:p w14:paraId="5D581F0F" w14:textId="77777777" w:rsidR="00A66345" w:rsidRDefault="00A6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 LT Ligh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482F" w14:textId="77777777" w:rsidR="00467121" w:rsidRDefault="004671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55A5" w14:textId="77777777" w:rsidR="00467121" w:rsidRDefault="004671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4EEF" w14:textId="77777777" w:rsidR="00467121" w:rsidRDefault="004671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EE6C" w14:textId="77777777" w:rsidR="00A66345" w:rsidRDefault="00A66345" w:rsidP="00315DCF">
      <w:pPr>
        <w:spacing w:after="0" w:line="240" w:lineRule="auto"/>
      </w:pPr>
      <w:r>
        <w:separator/>
      </w:r>
    </w:p>
  </w:footnote>
  <w:footnote w:type="continuationSeparator" w:id="0">
    <w:p w14:paraId="5A07D1E6" w14:textId="77777777" w:rsidR="00A66345" w:rsidRDefault="00A66345" w:rsidP="00315DCF">
      <w:pPr>
        <w:spacing w:after="0" w:line="240" w:lineRule="auto"/>
      </w:pPr>
      <w:r>
        <w:continuationSeparator/>
      </w:r>
    </w:p>
  </w:footnote>
  <w:footnote w:type="continuationNotice" w:id="1">
    <w:p w14:paraId="68DEB68A" w14:textId="77777777" w:rsidR="00A66345" w:rsidRDefault="00A66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5CDA" w14:textId="77777777" w:rsidR="00467121" w:rsidRDefault="004671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95B8" w14:textId="7A393B2E" w:rsidR="00A66345" w:rsidRPr="00315DCF" w:rsidRDefault="00A66345" w:rsidP="00315DCF">
    <w:pPr>
      <w:pStyle w:val="Kopfzeile"/>
      <w:jc w:val="right"/>
      <w:rPr>
        <w:sz w:val="16"/>
      </w:rPr>
    </w:pPr>
    <w:r w:rsidRPr="00315DCF">
      <w:rPr>
        <w:sz w:val="16"/>
      </w:rPr>
      <w:t xml:space="preserve">Stand: </w:t>
    </w:r>
    <w:r w:rsidR="00467121">
      <w:rPr>
        <w:sz w:val="16"/>
      </w:rPr>
      <w:t>26</w:t>
    </w:r>
    <w:r>
      <w:rPr>
        <w:sz w:val="16"/>
      </w:rPr>
      <w:t>.0</w:t>
    </w:r>
    <w:r w:rsidR="00467121">
      <w:rPr>
        <w:sz w:val="16"/>
      </w:rPr>
      <w:t>9</w:t>
    </w:r>
    <w:r>
      <w:rPr>
        <w:sz w:val="16"/>
      </w:rPr>
      <w:t>.202</w:t>
    </w:r>
    <w:bookmarkStart w:id="21" w:name="_GoBack"/>
    <w:bookmarkEnd w:id="21"/>
    <w:r>
      <w:rPr>
        <w:sz w:val="16"/>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3E38" w14:textId="77777777" w:rsidR="00467121" w:rsidRDefault="004671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6252"/>
    <w:multiLevelType w:val="hybridMultilevel"/>
    <w:tmpl w:val="4096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8B50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382105"/>
    <w:multiLevelType w:val="hybridMultilevel"/>
    <w:tmpl w:val="9BDCF76A"/>
    <w:lvl w:ilvl="0" w:tplc="0407000F">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39261788"/>
    <w:multiLevelType w:val="hybridMultilevel"/>
    <w:tmpl w:val="FE34C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337B55"/>
    <w:multiLevelType w:val="hybridMultilevel"/>
    <w:tmpl w:val="5D34234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5" w15:restartNumberingAfterBreak="0">
    <w:nsid w:val="43D46C60"/>
    <w:multiLevelType w:val="hybridMultilevel"/>
    <w:tmpl w:val="B7303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C40611"/>
    <w:multiLevelType w:val="hybridMultilevel"/>
    <w:tmpl w:val="AF001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1E6C31"/>
    <w:multiLevelType w:val="hybridMultilevel"/>
    <w:tmpl w:val="C2F60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573E31"/>
    <w:multiLevelType w:val="multilevel"/>
    <w:tmpl w:val="1A20C110"/>
    <w:lvl w:ilvl="0">
      <w:start w:val="1"/>
      <w:numFmt w:val="decimal"/>
      <w:lvlText w:val="%1"/>
      <w:lvlJc w:val="left"/>
      <w:pPr>
        <w:ind w:left="360" w:hanging="360"/>
      </w:pPr>
      <w:rPr>
        <w:rFonts w:eastAsia="Calibri" w:cs="Times New Roman" w:hint="default"/>
        <w:b w:val="0"/>
        <w:color w:val="auto"/>
        <w:sz w:val="22"/>
      </w:rPr>
    </w:lvl>
    <w:lvl w:ilvl="1">
      <w:start w:val="1"/>
      <w:numFmt w:val="decimal"/>
      <w:lvlText w:val="%1.%2"/>
      <w:lvlJc w:val="left"/>
      <w:pPr>
        <w:ind w:left="720" w:hanging="720"/>
      </w:pPr>
      <w:rPr>
        <w:rFonts w:eastAsia="Calibri" w:cs="Times New Roman" w:hint="default"/>
        <w:b/>
        <w:color w:val="auto"/>
        <w:sz w:val="28"/>
        <w:szCs w:val="28"/>
      </w:rPr>
    </w:lvl>
    <w:lvl w:ilvl="2">
      <w:start w:val="1"/>
      <w:numFmt w:val="decimal"/>
      <w:lvlText w:val="%1.%2.%3"/>
      <w:lvlJc w:val="left"/>
      <w:pPr>
        <w:ind w:left="720" w:hanging="720"/>
      </w:pPr>
      <w:rPr>
        <w:rFonts w:eastAsia="Calibri" w:cs="Times New Roman" w:hint="default"/>
        <w:b w:val="0"/>
        <w:color w:val="auto"/>
        <w:sz w:val="22"/>
      </w:rPr>
    </w:lvl>
    <w:lvl w:ilvl="3">
      <w:start w:val="1"/>
      <w:numFmt w:val="decimal"/>
      <w:lvlText w:val="%1.%2.%3.%4"/>
      <w:lvlJc w:val="left"/>
      <w:pPr>
        <w:ind w:left="1080" w:hanging="1080"/>
      </w:pPr>
      <w:rPr>
        <w:rFonts w:eastAsia="Calibri" w:cs="Times New Roman" w:hint="default"/>
        <w:b w:val="0"/>
        <w:color w:val="auto"/>
        <w:sz w:val="22"/>
      </w:rPr>
    </w:lvl>
    <w:lvl w:ilvl="4">
      <w:start w:val="1"/>
      <w:numFmt w:val="decimal"/>
      <w:lvlText w:val="%1.%2.%3.%4.%5"/>
      <w:lvlJc w:val="left"/>
      <w:pPr>
        <w:ind w:left="1440" w:hanging="1440"/>
      </w:pPr>
      <w:rPr>
        <w:rFonts w:eastAsia="Calibri" w:cs="Times New Roman" w:hint="default"/>
        <w:b w:val="0"/>
        <w:color w:val="auto"/>
        <w:sz w:val="22"/>
      </w:rPr>
    </w:lvl>
    <w:lvl w:ilvl="5">
      <w:start w:val="1"/>
      <w:numFmt w:val="decimal"/>
      <w:lvlText w:val="%1.%2.%3.%4.%5.%6"/>
      <w:lvlJc w:val="left"/>
      <w:pPr>
        <w:ind w:left="1440" w:hanging="1440"/>
      </w:pPr>
      <w:rPr>
        <w:rFonts w:eastAsia="Calibri" w:cs="Times New Roman" w:hint="default"/>
        <w:b w:val="0"/>
        <w:color w:val="auto"/>
        <w:sz w:val="22"/>
      </w:rPr>
    </w:lvl>
    <w:lvl w:ilvl="6">
      <w:start w:val="1"/>
      <w:numFmt w:val="decimal"/>
      <w:lvlText w:val="%1.%2.%3.%4.%5.%6.%7"/>
      <w:lvlJc w:val="left"/>
      <w:pPr>
        <w:ind w:left="1800" w:hanging="1800"/>
      </w:pPr>
      <w:rPr>
        <w:rFonts w:eastAsia="Calibri" w:cs="Times New Roman" w:hint="default"/>
        <w:b w:val="0"/>
        <w:color w:val="auto"/>
        <w:sz w:val="22"/>
      </w:rPr>
    </w:lvl>
    <w:lvl w:ilvl="7">
      <w:start w:val="1"/>
      <w:numFmt w:val="decimal"/>
      <w:lvlText w:val="%1.%2.%3.%4.%5.%6.%7.%8"/>
      <w:lvlJc w:val="left"/>
      <w:pPr>
        <w:ind w:left="1800" w:hanging="1800"/>
      </w:pPr>
      <w:rPr>
        <w:rFonts w:eastAsia="Calibri" w:cs="Times New Roman" w:hint="default"/>
        <w:b w:val="0"/>
        <w:color w:val="auto"/>
        <w:sz w:val="22"/>
      </w:rPr>
    </w:lvl>
    <w:lvl w:ilvl="8">
      <w:start w:val="1"/>
      <w:numFmt w:val="decimal"/>
      <w:lvlText w:val="%1.%2.%3.%4.%5.%6.%7.%8.%9"/>
      <w:lvlJc w:val="left"/>
      <w:pPr>
        <w:ind w:left="2160" w:hanging="2160"/>
      </w:pPr>
      <w:rPr>
        <w:rFonts w:eastAsia="Calibri" w:cs="Times New Roman" w:hint="default"/>
        <w:b w:val="0"/>
        <w:color w:val="auto"/>
        <w:sz w:val="22"/>
      </w:rPr>
    </w:lvl>
  </w:abstractNum>
  <w:abstractNum w:abstractNumId="9" w15:restartNumberingAfterBreak="0">
    <w:nsid w:val="7C784D8B"/>
    <w:multiLevelType w:val="multilevel"/>
    <w:tmpl w:val="0C0A541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8"/>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17"/>
    <w:rsid w:val="000369F3"/>
    <w:rsid w:val="00055AA2"/>
    <w:rsid w:val="00075240"/>
    <w:rsid w:val="00083D3B"/>
    <w:rsid w:val="000B07C2"/>
    <w:rsid w:val="000F45BE"/>
    <w:rsid w:val="000F6C63"/>
    <w:rsid w:val="00100F74"/>
    <w:rsid w:val="001017F7"/>
    <w:rsid w:val="00120F4F"/>
    <w:rsid w:val="00150099"/>
    <w:rsid w:val="001942A2"/>
    <w:rsid w:val="001C4139"/>
    <w:rsid w:val="001E246A"/>
    <w:rsid w:val="00265E67"/>
    <w:rsid w:val="002711B1"/>
    <w:rsid w:val="002910EB"/>
    <w:rsid w:val="002C573B"/>
    <w:rsid w:val="002C7BF6"/>
    <w:rsid w:val="002D53F2"/>
    <w:rsid w:val="00315DCF"/>
    <w:rsid w:val="0033053A"/>
    <w:rsid w:val="003305F9"/>
    <w:rsid w:val="003B4261"/>
    <w:rsid w:val="003C22F6"/>
    <w:rsid w:val="003C2FA5"/>
    <w:rsid w:val="00424950"/>
    <w:rsid w:val="00444431"/>
    <w:rsid w:val="00467121"/>
    <w:rsid w:val="004968F5"/>
    <w:rsid w:val="005077E0"/>
    <w:rsid w:val="005212F3"/>
    <w:rsid w:val="00526EBD"/>
    <w:rsid w:val="005742EB"/>
    <w:rsid w:val="0057629A"/>
    <w:rsid w:val="005A1AF0"/>
    <w:rsid w:val="005C3314"/>
    <w:rsid w:val="005E79B3"/>
    <w:rsid w:val="00611A4E"/>
    <w:rsid w:val="00662B0F"/>
    <w:rsid w:val="006674F9"/>
    <w:rsid w:val="00667E16"/>
    <w:rsid w:val="00682BF9"/>
    <w:rsid w:val="006919DB"/>
    <w:rsid w:val="006C536E"/>
    <w:rsid w:val="006E7802"/>
    <w:rsid w:val="00706AC5"/>
    <w:rsid w:val="00714324"/>
    <w:rsid w:val="0071718E"/>
    <w:rsid w:val="00740887"/>
    <w:rsid w:val="007445CD"/>
    <w:rsid w:val="007C5332"/>
    <w:rsid w:val="007D37F6"/>
    <w:rsid w:val="007F2CD8"/>
    <w:rsid w:val="008858DF"/>
    <w:rsid w:val="008960A6"/>
    <w:rsid w:val="00896AEF"/>
    <w:rsid w:val="008A284D"/>
    <w:rsid w:val="008D5694"/>
    <w:rsid w:val="00911C06"/>
    <w:rsid w:val="0096258D"/>
    <w:rsid w:val="00962C97"/>
    <w:rsid w:val="009A2235"/>
    <w:rsid w:val="00A22E04"/>
    <w:rsid w:val="00A66345"/>
    <w:rsid w:val="00A93637"/>
    <w:rsid w:val="00A94B3A"/>
    <w:rsid w:val="00A97362"/>
    <w:rsid w:val="00A97C87"/>
    <w:rsid w:val="00AA19E9"/>
    <w:rsid w:val="00AB7BBD"/>
    <w:rsid w:val="00AE6C39"/>
    <w:rsid w:val="00AF14F9"/>
    <w:rsid w:val="00B309BF"/>
    <w:rsid w:val="00B55C02"/>
    <w:rsid w:val="00B61799"/>
    <w:rsid w:val="00B91115"/>
    <w:rsid w:val="00BB7691"/>
    <w:rsid w:val="00BD6505"/>
    <w:rsid w:val="00BE5979"/>
    <w:rsid w:val="00BF7B9C"/>
    <w:rsid w:val="00C525CE"/>
    <w:rsid w:val="00C9285B"/>
    <w:rsid w:val="00C9629C"/>
    <w:rsid w:val="00CA3E3F"/>
    <w:rsid w:val="00D03324"/>
    <w:rsid w:val="00D25125"/>
    <w:rsid w:val="00D340D4"/>
    <w:rsid w:val="00D55170"/>
    <w:rsid w:val="00D95D3B"/>
    <w:rsid w:val="00DA30A8"/>
    <w:rsid w:val="00DB2C4C"/>
    <w:rsid w:val="00DC42D8"/>
    <w:rsid w:val="00DF2817"/>
    <w:rsid w:val="00DF29C0"/>
    <w:rsid w:val="00E03788"/>
    <w:rsid w:val="00E56F52"/>
    <w:rsid w:val="00E7442D"/>
    <w:rsid w:val="00E830AD"/>
    <w:rsid w:val="00E84FDC"/>
    <w:rsid w:val="00E84FE8"/>
    <w:rsid w:val="00E90C80"/>
    <w:rsid w:val="00E94EDA"/>
    <w:rsid w:val="00E9739E"/>
    <w:rsid w:val="00F322AB"/>
    <w:rsid w:val="00F668A5"/>
    <w:rsid w:val="00FB3E30"/>
    <w:rsid w:val="00FC6DE1"/>
    <w:rsid w:val="00FD4138"/>
    <w:rsid w:val="01A487D7"/>
    <w:rsid w:val="01B594E8"/>
    <w:rsid w:val="04AE26C2"/>
    <w:rsid w:val="0BF3C305"/>
    <w:rsid w:val="0D376F14"/>
    <w:rsid w:val="0D5CD86C"/>
    <w:rsid w:val="0E8174C8"/>
    <w:rsid w:val="109641ED"/>
    <w:rsid w:val="186FB5C1"/>
    <w:rsid w:val="1AE9485B"/>
    <w:rsid w:val="1D17128B"/>
    <w:rsid w:val="23892CB3"/>
    <w:rsid w:val="239BE376"/>
    <w:rsid w:val="27AFA55D"/>
    <w:rsid w:val="3FCB4A07"/>
    <w:rsid w:val="40A3CEC8"/>
    <w:rsid w:val="4454D369"/>
    <w:rsid w:val="490B641A"/>
    <w:rsid w:val="58E2759D"/>
    <w:rsid w:val="5A47D2BA"/>
    <w:rsid w:val="5C3AC2C1"/>
    <w:rsid w:val="5E1CD622"/>
    <w:rsid w:val="6066BFC5"/>
    <w:rsid w:val="6D1DD947"/>
    <w:rsid w:val="6FEE9DF9"/>
    <w:rsid w:val="77BF9D44"/>
    <w:rsid w:val="7A3EFD70"/>
    <w:rsid w:val="7A75BB07"/>
    <w:rsid w:val="7BEC7C76"/>
    <w:rsid w:val="7C14F383"/>
    <w:rsid w:val="7E46CA02"/>
    <w:rsid w:val="7FD34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EF95"/>
  <w15:chartTrackingRefBased/>
  <w15:docId w15:val="{4C00F9A2-7924-4378-8AD6-AA66C89E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139"/>
    <w:pPr>
      <w:spacing w:after="120" w:line="280" w:lineRule="exact"/>
      <w:jc w:val="both"/>
    </w:pPr>
    <w:rPr>
      <w:rFonts w:ascii="Arial" w:hAnsi="Arial"/>
      <w:sz w:val="22"/>
      <w:szCs w:val="22"/>
      <w:lang w:eastAsia="en-US"/>
    </w:rPr>
  </w:style>
  <w:style w:type="paragraph" w:styleId="berschrift1">
    <w:name w:val="heading 1"/>
    <w:basedOn w:val="Standard"/>
    <w:next w:val="Standard"/>
    <w:link w:val="berschrift1Zchn"/>
    <w:uiPriority w:val="9"/>
    <w:qFormat/>
    <w:rsid w:val="002711B1"/>
    <w:pPr>
      <w:keepNext/>
      <w:keepLines/>
      <w:spacing w:before="240" w:after="0"/>
      <w:outlineLvl w:val="0"/>
    </w:pPr>
    <w:rPr>
      <w:rFonts w:eastAsiaTheme="majorEastAsia" w:cstheme="majorBidi"/>
      <w:b/>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DF2817"/>
    <w:rPr>
      <w:vanish/>
      <w:sz w:val="16"/>
    </w:rPr>
  </w:style>
  <w:style w:type="paragraph" w:styleId="Kommentartext">
    <w:name w:val="annotation text"/>
    <w:basedOn w:val="Standard"/>
    <w:link w:val="KommentartextZchn"/>
    <w:uiPriority w:val="99"/>
    <w:rsid w:val="00DF2817"/>
    <w:pPr>
      <w:spacing w:after="0" w:line="240" w:lineRule="auto"/>
      <w:jc w:val="left"/>
    </w:pPr>
    <w:rPr>
      <w:rFonts w:eastAsia="Times New Roman"/>
      <w:sz w:val="20"/>
      <w:szCs w:val="20"/>
      <w:lang w:val="x-none" w:eastAsia="x-none"/>
    </w:rPr>
  </w:style>
  <w:style w:type="character" w:customStyle="1" w:styleId="KommentartextZchn">
    <w:name w:val="Kommentartext Zchn"/>
    <w:link w:val="Kommentartext"/>
    <w:uiPriority w:val="99"/>
    <w:rsid w:val="00DF2817"/>
    <w:rPr>
      <w:rFonts w:ascii="Arial" w:eastAsia="Times New Roman" w:hAnsi="Arial" w:cs="Times New Roman"/>
      <w:sz w:val="20"/>
      <w:szCs w:val="20"/>
      <w:lang w:val="x-none" w:eastAsia="x-none"/>
    </w:rPr>
  </w:style>
  <w:style w:type="paragraph" w:styleId="Sprechblasentext">
    <w:name w:val="Balloon Text"/>
    <w:basedOn w:val="Standard"/>
    <w:link w:val="SprechblasentextZchn"/>
    <w:uiPriority w:val="99"/>
    <w:semiHidden/>
    <w:unhideWhenUsed/>
    <w:rsid w:val="00DF281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F281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F2817"/>
    <w:pPr>
      <w:spacing w:after="120"/>
      <w:jc w:val="both"/>
    </w:pPr>
    <w:rPr>
      <w:rFonts w:eastAsia="Calibri"/>
      <w:b/>
      <w:bCs/>
      <w:lang w:val="de-DE" w:eastAsia="en-US"/>
    </w:rPr>
  </w:style>
  <w:style w:type="character" w:customStyle="1" w:styleId="KommentarthemaZchn">
    <w:name w:val="Kommentarthema Zchn"/>
    <w:link w:val="Kommentarthema"/>
    <w:uiPriority w:val="99"/>
    <w:semiHidden/>
    <w:rsid w:val="00DF2817"/>
    <w:rPr>
      <w:rFonts w:ascii="Arial" w:eastAsia="Times New Roman" w:hAnsi="Arial" w:cs="Times New Roman"/>
      <w:b/>
      <w:bCs/>
      <w:sz w:val="20"/>
      <w:szCs w:val="20"/>
      <w:lang w:val="x-none" w:eastAsia="x-none"/>
    </w:rPr>
  </w:style>
  <w:style w:type="paragraph" w:styleId="Listenabsatz">
    <w:name w:val="List Paragraph"/>
    <w:basedOn w:val="Standard"/>
    <w:uiPriority w:val="34"/>
    <w:qFormat/>
    <w:rsid w:val="00E84FE8"/>
    <w:pPr>
      <w:ind w:left="720"/>
      <w:contextualSpacing/>
    </w:pPr>
  </w:style>
  <w:style w:type="character" w:styleId="Hyperlink">
    <w:name w:val="Hyperlink"/>
    <w:basedOn w:val="Absatz-Standardschriftart"/>
    <w:uiPriority w:val="99"/>
    <w:unhideWhenUsed/>
    <w:rsid w:val="00FD4138"/>
    <w:rPr>
      <w:color w:val="0563C1" w:themeColor="hyperlink"/>
      <w:u w:val="single"/>
    </w:rPr>
  </w:style>
  <w:style w:type="paragraph" w:customStyle="1" w:styleId="Pa5">
    <w:name w:val="Pa5"/>
    <w:basedOn w:val="Standard"/>
    <w:next w:val="Standard"/>
    <w:uiPriority w:val="99"/>
    <w:rsid w:val="002C7BF6"/>
    <w:pPr>
      <w:autoSpaceDE w:val="0"/>
      <w:autoSpaceDN w:val="0"/>
      <w:adjustRightInd w:val="0"/>
      <w:spacing w:after="0" w:line="181" w:lineRule="atLeast"/>
      <w:jc w:val="left"/>
    </w:pPr>
    <w:rPr>
      <w:rFonts w:ascii="FrutigerNext LT LightCn" w:hAnsi="FrutigerNext LT LightCn"/>
      <w:sz w:val="24"/>
      <w:szCs w:val="24"/>
      <w:lang w:eastAsia="de-DE"/>
    </w:rPr>
  </w:style>
  <w:style w:type="character" w:customStyle="1" w:styleId="berschrift1Zchn">
    <w:name w:val="Überschrift 1 Zchn"/>
    <w:basedOn w:val="Absatz-Standardschriftart"/>
    <w:link w:val="berschrift1"/>
    <w:uiPriority w:val="9"/>
    <w:rsid w:val="002711B1"/>
    <w:rPr>
      <w:rFonts w:ascii="Arial" w:eastAsiaTheme="majorEastAsia" w:hAnsi="Arial" w:cstheme="majorBidi"/>
      <w:b/>
      <w:color w:val="000000" w:themeColor="text1"/>
      <w:sz w:val="28"/>
      <w:szCs w:val="32"/>
      <w:lang w:eastAsia="en-US"/>
    </w:rPr>
  </w:style>
  <w:style w:type="paragraph" w:styleId="berarbeitung">
    <w:name w:val="Revision"/>
    <w:hidden/>
    <w:uiPriority w:val="99"/>
    <w:semiHidden/>
    <w:rsid w:val="009A2235"/>
    <w:rPr>
      <w:rFonts w:ascii="Arial" w:hAnsi="Arial"/>
      <w:sz w:val="22"/>
      <w:szCs w:val="22"/>
      <w:lang w:eastAsia="en-US"/>
    </w:rPr>
  </w:style>
  <w:style w:type="paragraph" w:styleId="Titel">
    <w:name w:val="Title"/>
    <w:basedOn w:val="Standard"/>
    <w:next w:val="Standard"/>
    <w:link w:val="TitelZchn"/>
    <w:uiPriority w:val="10"/>
    <w:qFormat/>
    <w:rsid w:val="00315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15DCF"/>
    <w:rPr>
      <w:rFonts w:asciiTheme="majorHAnsi" w:eastAsiaTheme="majorEastAsia" w:hAnsiTheme="majorHAnsi" w:cstheme="majorBidi"/>
      <w:spacing w:val="-10"/>
      <w:kern w:val="28"/>
      <w:sz w:val="56"/>
      <w:szCs w:val="56"/>
      <w:lang w:eastAsia="en-US"/>
    </w:rPr>
  </w:style>
  <w:style w:type="paragraph" w:styleId="Kopfzeile">
    <w:name w:val="header"/>
    <w:basedOn w:val="Standard"/>
    <w:link w:val="KopfzeileZchn"/>
    <w:uiPriority w:val="99"/>
    <w:unhideWhenUsed/>
    <w:rsid w:val="00315D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DCF"/>
    <w:rPr>
      <w:rFonts w:ascii="Arial" w:hAnsi="Arial"/>
      <w:sz w:val="22"/>
      <w:szCs w:val="22"/>
      <w:lang w:eastAsia="en-US"/>
    </w:rPr>
  </w:style>
  <w:style w:type="paragraph" w:styleId="Fuzeile">
    <w:name w:val="footer"/>
    <w:basedOn w:val="Standard"/>
    <w:link w:val="FuzeileZchn"/>
    <w:uiPriority w:val="99"/>
    <w:unhideWhenUsed/>
    <w:rsid w:val="00315D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DCF"/>
    <w:rPr>
      <w:rFonts w:ascii="Arial" w:hAnsi="Arial"/>
      <w:sz w:val="22"/>
      <w:szCs w:val="22"/>
      <w:lang w:eastAsia="en-US"/>
    </w:rPr>
  </w:style>
  <w:style w:type="paragraph" w:styleId="KeinLeerraum">
    <w:name w:val="No Spacing"/>
    <w:uiPriority w:val="1"/>
    <w:qFormat/>
    <w:rsid w:val="00D03324"/>
  </w:style>
  <w:style w:type="paragraph" w:styleId="Inhaltsverzeichnisberschrift">
    <w:name w:val="TOC Heading"/>
    <w:basedOn w:val="berschrift1"/>
    <w:next w:val="Standard"/>
    <w:uiPriority w:val="39"/>
    <w:unhideWhenUsed/>
    <w:qFormat/>
    <w:rsid w:val="00E84FDC"/>
    <w:pPr>
      <w:spacing w:line="259" w:lineRule="auto"/>
      <w:jc w:val="left"/>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E84FDC"/>
    <w:pPr>
      <w:spacing w:after="100"/>
    </w:pPr>
  </w:style>
  <w:style w:type="character" w:styleId="BesuchterLink">
    <w:name w:val="FollowedHyperlink"/>
    <w:basedOn w:val="Absatz-Standardschriftart"/>
    <w:uiPriority w:val="99"/>
    <w:semiHidden/>
    <w:unhideWhenUsed/>
    <w:rsid w:val="00A66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901">
      <w:bodyDiv w:val="1"/>
      <w:marLeft w:val="0"/>
      <w:marRight w:val="0"/>
      <w:marTop w:val="0"/>
      <w:marBottom w:val="0"/>
      <w:divBdr>
        <w:top w:val="none" w:sz="0" w:space="0" w:color="auto"/>
        <w:left w:val="none" w:sz="0" w:space="0" w:color="auto"/>
        <w:bottom w:val="none" w:sz="0" w:space="0" w:color="auto"/>
        <w:right w:val="none" w:sz="0" w:space="0" w:color="auto"/>
      </w:divBdr>
    </w:div>
    <w:div w:id="357004252">
      <w:bodyDiv w:val="1"/>
      <w:marLeft w:val="0"/>
      <w:marRight w:val="0"/>
      <w:marTop w:val="0"/>
      <w:marBottom w:val="0"/>
      <w:divBdr>
        <w:top w:val="none" w:sz="0" w:space="0" w:color="auto"/>
        <w:left w:val="none" w:sz="0" w:space="0" w:color="auto"/>
        <w:bottom w:val="none" w:sz="0" w:space="0" w:color="auto"/>
        <w:right w:val="none" w:sz="0" w:space="0" w:color="auto"/>
      </w:divBdr>
    </w:div>
    <w:div w:id="407196586">
      <w:bodyDiv w:val="1"/>
      <w:marLeft w:val="0"/>
      <w:marRight w:val="0"/>
      <w:marTop w:val="0"/>
      <w:marBottom w:val="0"/>
      <w:divBdr>
        <w:top w:val="none" w:sz="0" w:space="0" w:color="auto"/>
        <w:left w:val="none" w:sz="0" w:space="0" w:color="auto"/>
        <w:bottom w:val="none" w:sz="0" w:space="0" w:color="auto"/>
        <w:right w:val="none" w:sz="0" w:space="0" w:color="auto"/>
      </w:divBdr>
      <w:divsChild>
        <w:div w:id="1104423703">
          <w:marLeft w:val="0"/>
          <w:marRight w:val="0"/>
          <w:marTop w:val="0"/>
          <w:marBottom w:val="0"/>
          <w:divBdr>
            <w:top w:val="none" w:sz="0" w:space="0" w:color="auto"/>
            <w:left w:val="none" w:sz="0" w:space="0" w:color="auto"/>
            <w:bottom w:val="none" w:sz="0" w:space="0" w:color="auto"/>
            <w:right w:val="none" w:sz="0" w:space="0" w:color="auto"/>
          </w:divBdr>
        </w:div>
        <w:div w:id="604920036">
          <w:marLeft w:val="0"/>
          <w:marRight w:val="0"/>
          <w:marTop w:val="0"/>
          <w:marBottom w:val="0"/>
          <w:divBdr>
            <w:top w:val="none" w:sz="0" w:space="0" w:color="auto"/>
            <w:left w:val="none" w:sz="0" w:space="0" w:color="auto"/>
            <w:bottom w:val="none" w:sz="0" w:space="0" w:color="auto"/>
            <w:right w:val="none" w:sz="0" w:space="0" w:color="auto"/>
          </w:divBdr>
        </w:div>
        <w:div w:id="1222866302">
          <w:marLeft w:val="0"/>
          <w:marRight w:val="0"/>
          <w:marTop w:val="0"/>
          <w:marBottom w:val="0"/>
          <w:divBdr>
            <w:top w:val="none" w:sz="0" w:space="0" w:color="auto"/>
            <w:left w:val="none" w:sz="0" w:space="0" w:color="auto"/>
            <w:bottom w:val="none" w:sz="0" w:space="0" w:color="auto"/>
            <w:right w:val="none" w:sz="0" w:space="0" w:color="auto"/>
          </w:divBdr>
        </w:div>
      </w:divsChild>
    </w:div>
    <w:div w:id="1202209831">
      <w:bodyDiv w:val="1"/>
      <w:marLeft w:val="0"/>
      <w:marRight w:val="0"/>
      <w:marTop w:val="0"/>
      <w:marBottom w:val="0"/>
      <w:divBdr>
        <w:top w:val="none" w:sz="0" w:space="0" w:color="auto"/>
        <w:left w:val="none" w:sz="0" w:space="0" w:color="auto"/>
        <w:bottom w:val="none" w:sz="0" w:space="0" w:color="auto"/>
        <w:right w:val="none" w:sz="0" w:space="0" w:color="auto"/>
      </w:divBdr>
    </w:div>
    <w:div w:id="1785802725">
      <w:bodyDiv w:val="1"/>
      <w:marLeft w:val="0"/>
      <w:marRight w:val="0"/>
      <w:marTop w:val="0"/>
      <w:marBottom w:val="0"/>
      <w:divBdr>
        <w:top w:val="none" w:sz="0" w:space="0" w:color="auto"/>
        <w:left w:val="none" w:sz="0" w:space="0" w:color="auto"/>
        <w:bottom w:val="none" w:sz="0" w:space="0" w:color="auto"/>
        <w:right w:val="none" w:sz="0" w:space="0" w:color="auto"/>
      </w:divBdr>
    </w:div>
    <w:div w:id="19470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zq.uni-mainz.de/materiali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11B1-8B93-4FDB-B0C7-600888F1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30107-EF86-4724-8428-985AA121C11B}">
  <ds:schemaRefs>
    <ds:schemaRef ds:uri="http://purl.org/dc/elements/1.1/"/>
    <ds:schemaRef ds:uri="c62255dd-36fd-49f9-bd18-eab757c387dc"/>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7687E3B-053B-4EB3-AD95-82B44BC8A325}">
  <ds:schemaRefs>
    <ds:schemaRef ds:uri="http://schemas.microsoft.com/sharepoint/v3/contenttype/forms"/>
  </ds:schemaRefs>
</ds:datastoreItem>
</file>

<file path=customXml/itemProps4.xml><?xml version="1.0" encoding="utf-8"?>
<ds:datastoreItem xmlns:ds="http://schemas.openxmlformats.org/officeDocument/2006/customXml" ds:itemID="{03C3373A-62A2-418A-8EAC-AAAD499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9381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Fath-Keiser, Silvia</cp:lastModifiedBy>
  <cp:revision>2</cp:revision>
  <cp:lastPrinted>2018-09-11T11:55:00Z</cp:lastPrinted>
  <dcterms:created xsi:type="dcterms:W3CDTF">2023-09-26T08:15:00Z</dcterms:created>
  <dcterms:modified xsi:type="dcterms:W3CDTF">2023-09-26T08:15:00Z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